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5456" w14:textId="2033C3B0" w:rsidR="00FD5DC5" w:rsidRDefault="00FD5DC5" w:rsidP="001A0533">
      <w:pPr>
        <w:jc w:val="center"/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 xml:space="preserve">Changes to </w:t>
      </w:r>
      <w:r w:rsidR="00BD6EF3">
        <w:rPr>
          <w:rFonts w:ascii="Arial" w:hAnsi="Arial" w:cs="Arial"/>
          <w:b/>
          <w:bCs/>
        </w:rPr>
        <w:t>f</w:t>
      </w:r>
      <w:r w:rsidRPr="00FD5DC5">
        <w:rPr>
          <w:rFonts w:ascii="Arial" w:hAnsi="Arial" w:cs="Arial"/>
          <w:b/>
          <w:bCs/>
        </w:rPr>
        <w:t xml:space="preserve">ree </w:t>
      </w:r>
      <w:r w:rsidR="00BD6EF3">
        <w:rPr>
          <w:rFonts w:ascii="Arial" w:hAnsi="Arial" w:cs="Arial"/>
          <w:b/>
          <w:bCs/>
        </w:rPr>
        <w:t>s</w:t>
      </w:r>
      <w:r w:rsidRPr="00FD5DC5">
        <w:rPr>
          <w:rFonts w:ascii="Arial" w:hAnsi="Arial" w:cs="Arial"/>
          <w:b/>
          <w:bCs/>
        </w:rPr>
        <w:t xml:space="preserve">chool </w:t>
      </w:r>
      <w:r w:rsidR="00BD6EF3">
        <w:rPr>
          <w:rFonts w:ascii="Arial" w:hAnsi="Arial" w:cs="Arial"/>
          <w:b/>
          <w:bCs/>
        </w:rPr>
        <w:t>m</w:t>
      </w:r>
      <w:r w:rsidRPr="00FD5DC5">
        <w:rPr>
          <w:rFonts w:ascii="Arial" w:hAnsi="Arial" w:cs="Arial"/>
          <w:b/>
          <w:bCs/>
        </w:rPr>
        <w:t xml:space="preserve">eals from </w:t>
      </w:r>
      <w:r w:rsidR="00911D0C">
        <w:rPr>
          <w:rFonts w:ascii="Arial" w:hAnsi="Arial" w:cs="Arial"/>
          <w:b/>
          <w:bCs/>
        </w:rPr>
        <w:t>the 2026</w:t>
      </w:r>
      <w:r w:rsidR="00E8442D">
        <w:rPr>
          <w:rFonts w:ascii="Arial" w:hAnsi="Arial" w:cs="Arial"/>
          <w:b/>
          <w:bCs/>
        </w:rPr>
        <w:t xml:space="preserve"> to 2027 a</w:t>
      </w:r>
      <w:r w:rsidR="003F2376">
        <w:rPr>
          <w:rFonts w:ascii="Arial" w:hAnsi="Arial" w:cs="Arial"/>
          <w:b/>
          <w:bCs/>
        </w:rPr>
        <w:t>cadem</w:t>
      </w:r>
      <w:r w:rsidR="009862FD">
        <w:rPr>
          <w:rFonts w:ascii="Arial" w:hAnsi="Arial" w:cs="Arial"/>
          <w:b/>
          <w:bCs/>
        </w:rPr>
        <w:t>i</w:t>
      </w:r>
      <w:r w:rsidR="003F2376">
        <w:rPr>
          <w:rFonts w:ascii="Arial" w:hAnsi="Arial" w:cs="Arial"/>
          <w:b/>
          <w:bCs/>
        </w:rPr>
        <w:t xml:space="preserve">c </w:t>
      </w:r>
      <w:r w:rsidR="001F70E5">
        <w:rPr>
          <w:rFonts w:ascii="Arial" w:hAnsi="Arial" w:cs="Arial"/>
          <w:b/>
          <w:bCs/>
        </w:rPr>
        <w:t>year</w:t>
      </w:r>
    </w:p>
    <w:p w14:paraId="235F460C" w14:textId="197F11A9" w:rsidR="00FD5DC5" w:rsidRPr="00FD5DC5" w:rsidRDefault="00964B9B" w:rsidP="00FD5DC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9F7DEE">
        <w:rPr>
          <w:rFonts w:ascii="Arial" w:hAnsi="Arial" w:cs="Arial"/>
        </w:rPr>
        <w:br/>
      </w:r>
      <w:r w:rsidR="00FD5DC5" w:rsidRPr="00FD5DC5">
        <w:rPr>
          <w:rFonts w:ascii="Arial" w:hAnsi="Arial" w:cs="Arial"/>
          <w:b/>
          <w:bCs/>
        </w:rPr>
        <w:t>What is changing?</w:t>
      </w:r>
    </w:p>
    <w:p w14:paraId="190EED20" w14:textId="77777777" w:rsidR="00FD5DC5" w:rsidRPr="00FD5DC5" w:rsidRDefault="00FD5DC5" w:rsidP="00FD5DC5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Expanded entitlement for families on Universal Credit</w:t>
      </w:r>
    </w:p>
    <w:p w14:paraId="6CABADA4" w14:textId="10C7889D" w:rsidR="00FD5DC5" w:rsidRPr="00FD5DC5" w:rsidRDefault="00FD5DC5" w:rsidP="00FD5DC5">
      <w:pPr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From </w:t>
      </w:r>
      <w:r w:rsidR="00B96AC6">
        <w:rPr>
          <w:rFonts w:ascii="Arial" w:hAnsi="Arial" w:cs="Arial"/>
        </w:rPr>
        <w:t>t</w:t>
      </w:r>
      <w:r w:rsidR="00F60441">
        <w:rPr>
          <w:rFonts w:ascii="Arial" w:hAnsi="Arial" w:cs="Arial"/>
        </w:rPr>
        <w:t>he star</w:t>
      </w:r>
      <w:r w:rsidR="00F73F56">
        <w:rPr>
          <w:rFonts w:ascii="Arial" w:hAnsi="Arial" w:cs="Arial"/>
        </w:rPr>
        <w:t>t of ac</w:t>
      </w:r>
      <w:r w:rsidR="00545F56">
        <w:rPr>
          <w:rFonts w:ascii="Arial" w:hAnsi="Arial" w:cs="Arial"/>
        </w:rPr>
        <w:t>ademic y</w:t>
      </w:r>
      <w:r w:rsidR="00A21957">
        <w:rPr>
          <w:rFonts w:ascii="Arial" w:hAnsi="Arial" w:cs="Arial"/>
        </w:rPr>
        <w:t>ear 20</w:t>
      </w:r>
      <w:r w:rsidR="00530BD5">
        <w:rPr>
          <w:rFonts w:ascii="Arial" w:hAnsi="Arial" w:cs="Arial"/>
        </w:rPr>
        <w:t>2</w:t>
      </w:r>
      <w:r w:rsidR="00562941">
        <w:rPr>
          <w:rFonts w:ascii="Arial" w:hAnsi="Arial" w:cs="Arial"/>
        </w:rPr>
        <w:t>6 to 2027</w:t>
      </w:r>
      <w:r w:rsidR="00321659">
        <w:rPr>
          <w:rFonts w:ascii="Arial" w:hAnsi="Arial" w:cs="Arial"/>
        </w:rPr>
        <w:t>,</w:t>
      </w:r>
      <w:r w:rsidRPr="000C1F1F">
        <w:rPr>
          <w:rFonts w:ascii="Arial" w:hAnsi="Arial" w:cs="Arial"/>
          <w:b/>
          <w:bCs/>
        </w:rPr>
        <w:t xml:space="preserve"> </w:t>
      </w:r>
      <w:r w:rsidRPr="000C1F1F">
        <w:rPr>
          <w:rFonts w:ascii="Arial" w:hAnsi="Arial" w:cs="Arial"/>
        </w:rPr>
        <w:t>all children in households receiving Universal Credit will be entitled to free school meals,</w:t>
      </w:r>
      <w:r w:rsidRPr="00FD5DC5">
        <w:rPr>
          <w:rFonts w:ascii="Arial" w:hAnsi="Arial" w:cs="Arial"/>
        </w:rPr>
        <w:t xml:space="preserve"> regardless of earnings.</w:t>
      </w:r>
    </w:p>
    <w:p w14:paraId="113159F0" w14:textId="761D8D60" w:rsidR="00FD5DC5" w:rsidRPr="00FD5DC5" w:rsidRDefault="00AE09DF" w:rsidP="00FD5DC5">
      <w:pPr>
        <w:rPr>
          <w:rFonts w:ascii="Arial" w:hAnsi="Arial" w:cs="Arial"/>
        </w:rPr>
      </w:pPr>
      <w:r>
        <w:rPr>
          <w:rFonts w:ascii="Arial" w:hAnsi="Arial" w:cs="Arial"/>
        </w:rPr>
        <w:t>Goi</w:t>
      </w:r>
      <w:r w:rsidR="0076217B">
        <w:rPr>
          <w:rFonts w:ascii="Arial" w:hAnsi="Arial" w:cs="Arial"/>
        </w:rPr>
        <w:t>ng forw</w:t>
      </w:r>
      <w:r w:rsidR="00F11B1A">
        <w:rPr>
          <w:rFonts w:ascii="Arial" w:hAnsi="Arial" w:cs="Arial"/>
        </w:rPr>
        <w:t>ard, t</w:t>
      </w:r>
      <w:r w:rsidR="00FD5DC5" w:rsidRPr="00FD5DC5">
        <w:rPr>
          <w:rFonts w:ascii="Arial" w:hAnsi="Arial" w:cs="Arial"/>
        </w:rPr>
        <w:t>here will be two types of eligibility:</w:t>
      </w:r>
    </w:p>
    <w:p w14:paraId="2D5416E4" w14:textId="11B3601F" w:rsidR="00FD5DC5" w:rsidRPr="00FD5DC5" w:rsidRDefault="00FD5DC5" w:rsidP="00FD5DC5">
      <w:pPr>
        <w:numPr>
          <w:ilvl w:val="0"/>
          <w:numId w:val="3"/>
        </w:numPr>
        <w:rPr>
          <w:rFonts w:ascii="Arial" w:hAnsi="Arial" w:cs="Arial"/>
        </w:rPr>
      </w:pPr>
      <w:r w:rsidRPr="00FD5DC5">
        <w:rPr>
          <w:rFonts w:ascii="Arial" w:hAnsi="Arial" w:cs="Arial"/>
          <w:b/>
          <w:bCs/>
        </w:rPr>
        <w:t>Targeted FSM</w:t>
      </w:r>
      <w:r w:rsidRPr="00FD5DC5">
        <w:rPr>
          <w:rFonts w:ascii="Arial" w:hAnsi="Arial" w:cs="Arial"/>
        </w:rPr>
        <w:t>: for households</w:t>
      </w:r>
      <w:r w:rsidR="00675BA3">
        <w:rPr>
          <w:rFonts w:ascii="Arial" w:hAnsi="Arial" w:cs="Arial"/>
        </w:rPr>
        <w:t xml:space="preserve"> in rece</w:t>
      </w:r>
      <w:r w:rsidR="00E30E5E">
        <w:rPr>
          <w:rFonts w:ascii="Arial" w:hAnsi="Arial" w:cs="Arial"/>
        </w:rPr>
        <w:t>ipt of u</w:t>
      </w:r>
      <w:r w:rsidR="00B80A3F">
        <w:rPr>
          <w:rFonts w:ascii="Arial" w:hAnsi="Arial" w:cs="Arial"/>
        </w:rPr>
        <w:t>niversal credit</w:t>
      </w:r>
      <w:r w:rsidRPr="00FD5DC5">
        <w:rPr>
          <w:rFonts w:ascii="Arial" w:hAnsi="Arial" w:cs="Arial"/>
        </w:rPr>
        <w:t xml:space="preserve"> earning £7,400 or less (includes free meals and additional support such as pupil premium</w:t>
      </w:r>
      <w:r w:rsidR="000108D5">
        <w:rPr>
          <w:rFonts w:ascii="Arial" w:hAnsi="Arial" w:cs="Arial"/>
        </w:rPr>
        <w:t>)</w:t>
      </w:r>
      <w:r w:rsidR="00CB097F">
        <w:rPr>
          <w:rFonts w:ascii="Arial" w:hAnsi="Arial" w:cs="Arial"/>
        </w:rPr>
        <w:t xml:space="preserve">. </w:t>
      </w:r>
    </w:p>
    <w:p w14:paraId="0DFF0658" w14:textId="4721F76A" w:rsidR="00FD5DC5" w:rsidRPr="00FD5DC5" w:rsidRDefault="00FD5DC5" w:rsidP="00FD5DC5">
      <w:pPr>
        <w:numPr>
          <w:ilvl w:val="0"/>
          <w:numId w:val="3"/>
        </w:numPr>
        <w:rPr>
          <w:rFonts w:ascii="Arial" w:hAnsi="Arial" w:cs="Arial"/>
        </w:rPr>
      </w:pPr>
      <w:r w:rsidRPr="00FD5DC5">
        <w:rPr>
          <w:rFonts w:ascii="Arial" w:hAnsi="Arial" w:cs="Arial"/>
          <w:b/>
          <w:bCs/>
        </w:rPr>
        <w:t>Expanded FSM</w:t>
      </w:r>
      <w:r w:rsidRPr="00FD5DC5">
        <w:rPr>
          <w:rFonts w:ascii="Arial" w:hAnsi="Arial" w:cs="Arial"/>
        </w:rPr>
        <w:t>: for households</w:t>
      </w:r>
      <w:r w:rsidR="00D77450">
        <w:rPr>
          <w:rFonts w:ascii="Arial" w:hAnsi="Arial" w:cs="Arial"/>
        </w:rPr>
        <w:t xml:space="preserve"> in receipt </w:t>
      </w:r>
      <w:r w:rsidR="00781FB3">
        <w:rPr>
          <w:rFonts w:ascii="Arial" w:hAnsi="Arial" w:cs="Arial"/>
        </w:rPr>
        <w:t>of unive</w:t>
      </w:r>
      <w:r w:rsidR="00425B57">
        <w:rPr>
          <w:rFonts w:ascii="Arial" w:hAnsi="Arial" w:cs="Arial"/>
        </w:rPr>
        <w:t>rsal credit</w:t>
      </w:r>
      <w:r w:rsidRPr="00FD5DC5">
        <w:rPr>
          <w:rFonts w:ascii="Arial" w:hAnsi="Arial" w:cs="Arial"/>
        </w:rPr>
        <w:t xml:space="preserve"> earning above £7,400 (free meals only) </w:t>
      </w:r>
    </w:p>
    <w:p w14:paraId="2FB4EC69" w14:textId="6BA9F8AA" w:rsidR="006362B2" w:rsidRDefault="00757BFB" w:rsidP="00EE72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Families with </w:t>
      </w:r>
      <w:r w:rsidR="00E3336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 </w:t>
      </w:r>
      <w:r w:rsidR="00E3336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ecourse to </w:t>
      </w:r>
      <w:r w:rsidR="00E3336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</w:t>
      </w:r>
      <w:r w:rsidR="00E3336A">
        <w:rPr>
          <w:rFonts w:ascii="Arial" w:hAnsi="Arial" w:cs="Arial"/>
        </w:rPr>
        <w:t>f</w:t>
      </w:r>
      <w:r>
        <w:rPr>
          <w:rFonts w:ascii="Arial" w:hAnsi="Arial" w:cs="Arial"/>
        </w:rPr>
        <w:t>unds may also be eligible</w:t>
      </w:r>
      <w:r w:rsidR="00904BF1">
        <w:rPr>
          <w:rFonts w:ascii="Arial" w:hAnsi="Arial" w:cs="Arial"/>
        </w:rPr>
        <w:t xml:space="preserve"> for</w:t>
      </w:r>
      <w:r w:rsidR="000B38B8">
        <w:rPr>
          <w:rFonts w:ascii="Arial" w:hAnsi="Arial" w:cs="Arial"/>
        </w:rPr>
        <w:t xml:space="preserve"> </w:t>
      </w:r>
      <w:r w:rsidR="00F53348">
        <w:rPr>
          <w:rFonts w:ascii="Arial" w:hAnsi="Arial" w:cs="Arial"/>
        </w:rPr>
        <w:t>T</w:t>
      </w:r>
      <w:r w:rsidR="000B38B8">
        <w:rPr>
          <w:rFonts w:ascii="Arial" w:hAnsi="Arial" w:cs="Arial"/>
        </w:rPr>
        <w:t>argeted</w:t>
      </w:r>
      <w:r w:rsidR="00904BF1">
        <w:rPr>
          <w:rFonts w:ascii="Arial" w:hAnsi="Arial" w:cs="Arial"/>
        </w:rPr>
        <w:t xml:space="preserve"> </w:t>
      </w:r>
      <w:r w:rsidR="009E0C79">
        <w:rPr>
          <w:rFonts w:ascii="Arial" w:hAnsi="Arial" w:cs="Arial"/>
        </w:rPr>
        <w:t>FS</w:t>
      </w:r>
      <w:r w:rsidR="00B10B2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subject to meeting separate criteria.</w:t>
      </w:r>
    </w:p>
    <w:p w14:paraId="70514820" w14:textId="1D9580F8" w:rsidR="00751875" w:rsidRDefault="00971538" w:rsidP="00086D7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12F08">
        <w:rPr>
          <w:rFonts w:ascii="Arial" w:hAnsi="Arial" w:cs="Arial"/>
        </w:rPr>
        <w:t>ll pup</w:t>
      </w:r>
      <w:r w:rsidR="00BE2551">
        <w:rPr>
          <w:rFonts w:ascii="Arial" w:hAnsi="Arial" w:cs="Arial"/>
        </w:rPr>
        <w:t xml:space="preserve">ils </w:t>
      </w:r>
      <w:r w:rsidR="000C475D">
        <w:rPr>
          <w:rFonts w:ascii="Arial" w:hAnsi="Arial" w:cs="Arial"/>
        </w:rPr>
        <w:t xml:space="preserve">in </w:t>
      </w:r>
      <w:r w:rsidR="00CC69E4">
        <w:rPr>
          <w:rFonts w:ascii="Arial" w:hAnsi="Arial" w:cs="Arial"/>
        </w:rPr>
        <w:t>recep</w:t>
      </w:r>
      <w:r w:rsidR="00044FB2">
        <w:rPr>
          <w:rFonts w:ascii="Arial" w:hAnsi="Arial" w:cs="Arial"/>
        </w:rPr>
        <w:t>tion,</w:t>
      </w:r>
      <w:r w:rsidR="00351638">
        <w:rPr>
          <w:rFonts w:ascii="Arial" w:hAnsi="Arial" w:cs="Arial"/>
        </w:rPr>
        <w:t xml:space="preserve"> year 1</w:t>
      </w:r>
      <w:r w:rsidR="00695894">
        <w:rPr>
          <w:rFonts w:ascii="Arial" w:hAnsi="Arial" w:cs="Arial"/>
        </w:rPr>
        <w:t xml:space="preserve"> and year 2</w:t>
      </w:r>
      <w:r w:rsidR="00F2255B">
        <w:rPr>
          <w:rFonts w:ascii="Arial" w:hAnsi="Arial" w:cs="Arial"/>
        </w:rPr>
        <w:t xml:space="preserve"> </w:t>
      </w:r>
      <w:r w:rsidR="00062359">
        <w:rPr>
          <w:rFonts w:ascii="Arial" w:hAnsi="Arial" w:cs="Arial"/>
        </w:rPr>
        <w:t>will</w:t>
      </w:r>
      <w:r w:rsidR="006673E1">
        <w:rPr>
          <w:rFonts w:ascii="Arial" w:hAnsi="Arial" w:cs="Arial"/>
        </w:rPr>
        <w:t xml:space="preserve"> also</w:t>
      </w:r>
      <w:r w:rsidR="006675D8">
        <w:rPr>
          <w:rFonts w:ascii="Arial" w:hAnsi="Arial" w:cs="Arial"/>
        </w:rPr>
        <w:t xml:space="preserve"> continue</w:t>
      </w:r>
      <w:r w:rsidR="00EA3AD8">
        <w:rPr>
          <w:rFonts w:ascii="Arial" w:hAnsi="Arial" w:cs="Arial"/>
        </w:rPr>
        <w:t xml:space="preserve"> to be enti</w:t>
      </w:r>
      <w:r w:rsidR="00CA7CEC">
        <w:rPr>
          <w:rFonts w:ascii="Arial" w:hAnsi="Arial" w:cs="Arial"/>
        </w:rPr>
        <w:t xml:space="preserve">tled </w:t>
      </w:r>
      <w:r w:rsidR="00A40424">
        <w:rPr>
          <w:rFonts w:ascii="Arial" w:hAnsi="Arial" w:cs="Arial"/>
        </w:rPr>
        <w:t>to free</w:t>
      </w:r>
      <w:r w:rsidR="00BF64D2">
        <w:rPr>
          <w:rFonts w:ascii="Arial" w:hAnsi="Arial" w:cs="Arial"/>
        </w:rPr>
        <w:t xml:space="preserve"> school</w:t>
      </w:r>
      <w:r w:rsidR="00666391">
        <w:rPr>
          <w:rFonts w:ascii="Arial" w:hAnsi="Arial" w:cs="Arial"/>
        </w:rPr>
        <w:t xml:space="preserve"> meals un</w:t>
      </w:r>
      <w:r w:rsidR="00966B4C">
        <w:rPr>
          <w:rFonts w:ascii="Arial" w:hAnsi="Arial" w:cs="Arial"/>
        </w:rPr>
        <w:t xml:space="preserve">der the </w:t>
      </w:r>
      <w:r w:rsidR="00E3336A">
        <w:rPr>
          <w:rFonts w:ascii="Arial" w:hAnsi="Arial" w:cs="Arial"/>
        </w:rPr>
        <w:t>u</w:t>
      </w:r>
      <w:r w:rsidR="000A5428">
        <w:rPr>
          <w:rFonts w:ascii="Arial" w:hAnsi="Arial" w:cs="Arial"/>
        </w:rPr>
        <w:t>nive</w:t>
      </w:r>
      <w:r w:rsidR="002A4DFF">
        <w:rPr>
          <w:rFonts w:ascii="Arial" w:hAnsi="Arial" w:cs="Arial"/>
        </w:rPr>
        <w:t xml:space="preserve">rsal </w:t>
      </w:r>
      <w:r w:rsidR="00E3336A">
        <w:rPr>
          <w:rFonts w:ascii="Arial" w:hAnsi="Arial" w:cs="Arial"/>
        </w:rPr>
        <w:t>i</w:t>
      </w:r>
      <w:r w:rsidR="00E02DCB">
        <w:rPr>
          <w:rFonts w:ascii="Arial" w:hAnsi="Arial" w:cs="Arial"/>
        </w:rPr>
        <w:t>nf</w:t>
      </w:r>
      <w:r w:rsidR="00F56423">
        <w:rPr>
          <w:rFonts w:ascii="Arial" w:hAnsi="Arial" w:cs="Arial"/>
        </w:rPr>
        <w:t xml:space="preserve">ant </w:t>
      </w:r>
      <w:r w:rsidR="00E3336A">
        <w:rPr>
          <w:rFonts w:ascii="Arial" w:hAnsi="Arial" w:cs="Arial"/>
        </w:rPr>
        <w:t>f</w:t>
      </w:r>
      <w:r w:rsidR="00294548">
        <w:rPr>
          <w:rFonts w:ascii="Arial" w:hAnsi="Arial" w:cs="Arial"/>
        </w:rPr>
        <w:t xml:space="preserve">ree </w:t>
      </w:r>
      <w:r w:rsidR="00E3336A">
        <w:rPr>
          <w:rFonts w:ascii="Arial" w:hAnsi="Arial" w:cs="Arial"/>
        </w:rPr>
        <w:t>s</w:t>
      </w:r>
      <w:r w:rsidR="00294548">
        <w:rPr>
          <w:rFonts w:ascii="Arial" w:hAnsi="Arial" w:cs="Arial"/>
        </w:rPr>
        <w:t>ch</w:t>
      </w:r>
      <w:r w:rsidR="00C772EF">
        <w:rPr>
          <w:rFonts w:ascii="Arial" w:hAnsi="Arial" w:cs="Arial"/>
        </w:rPr>
        <w:t xml:space="preserve">ool </w:t>
      </w:r>
      <w:r w:rsidR="00E3336A">
        <w:rPr>
          <w:rFonts w:ascii="Arial" w:hAnsi="Arial" w:cs="Arial"/>
        </w:rPr>
        <w:t>m</w:t>
      </w:r>
      <w:r w:rsidR="005541FA">
        <w:rPr>
          <w:rFonts w:ascii="Arial" w:hAnsi="Arial" w:cs="Arial"/>
        </w:rPr>
        <w:t>ea</w:t>
      </w:r>
      <w:r w:rsidR="0067177D">
        <w:rPr>
          <w:rFonts w:ascii="Arial" w:hAnsi="Arial" w:cs="Arial"/>
        </w:rPr>
        <w:t>ls policy</w:t>
      </w:r>
      <w:r w:rsidR="00BD3430">
        <w:rPr>
          <w:rFonts w:ascii="Arial" w:hAnsi="Arial" w:cs="Arial"/>
        </w:rPr>
        <w:t xml:space="preserve"> regardless of family </w:t>
      </w:r>
      <w:r w:rsidR="0083664A">
        <w:rPr>
          <w:rFonts w:ascii="Arial" w:hAnsi="Arial" w:cs="Arial"/>
        </w:rPr>
        <w:t>ci</w:t>
      </w:r>
      <w:r w:rsidR="00BC2497">
        <w:rPr>
          <w:rFonts w:ascii="Arial" w:hAnsi="Arial" w:cs="Arial"/>
        </w:rPr>
        <w:t>rcumstanc</w:t>
      </w:r>
      <w:r w:rsidR="005631A8">
        <w:rPr>
          <w:rFonts w:ascii="Arial" w:hAnsi="Arial" w:cs="Arial"/>
        </w:rPr>
        <w:t>es.</w:t>
      </w:r>
      <w:r w:rsidR="00086D7F">
        <w:rPr>
          <w:rFonts w:ascii="Arial" w:hAnsi="Arial" w:cs="Arial"/>
        </w:rPr>
        <w:t xml:space="preserve"> However, we still encourage you to apply </w:t>
      </w:r>
      <w:r w:rsidR="00086D7F" w:rsidRPr="00086D7F">
        <w:rPr>
          <w:rFonts w:ascii="Arial" w:hAnsi="Arial" w:cs="Arial"/>
        </w:rPr>
        <w:t>because schools receive Pupil Premium funding for children who</w:t>
      </w:r>
      <w:r w:rsidR="00086D7F">
        <w:rPr>
          <w:rFonts w:ascii="Arial" w:hAnsi="Arial" w:cs="Arial"/>
        </w:rPr>
        <w:t xml:space="preserve"> </w:t>
      </w:r>
      <w:r w:rsidR="00086D7F" w:rsidRPr="00086D7F">
        <w:rPr>
          <w:rFonts w:ascii="Arial" w:hAnsi="Arial" w:cs="Arial"/>
        </w:rPr>
        <w:t>qualify under Targeted Free School Meal eligibility. This funding helps</w:t>
      </w:r>
      <w:r w:rsidR="00086D7F">
        <w:rPr>
          <w:rFonts w:ascii="Arial" w:hAnsi="Arial" w:cs="Arial"/>
        </w:rPr>
        <w:t xml:space="preserve"> </w:t>
      </w:r>
      <w:r w:rsidR="00086D7F" w:rsidRPr="00086D7F">
        <w:rPr>
          <w:rFonts w:ascii="Arial" w:hAnsi="Arial" w:cs="Arial"/>
        </w:rPr>
        <w:t>support your child during their time at school</w:t>
      </w:r>
    </w:p>
    <w:p w14:paraId="081528C8" w14:textId="0055B0B1" w:rsidR="00FD5DC5" w:rsidRPr="00FD5DC5" w:rsidRDefault="00FD5DC5" w:rsidP="00FD5DC5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End of transitional protections</w:t>
      </w:r>
    </w:p>
    <w:p w14:paraId="715B0EC9" w14:textId="77777777" w:rsidR="00086D7F" w:rsidRDefault="00470E0A" w:rsidP="00FD5D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</w:t>
      </w:r>
      <w:r w:rsidR="001B1113">
        <w:rPr>
          <w:rFonts w:ascii="Arial" w:hAnsi="Arial" w:cs="Arial"/>
        </w:rPr>
        <w:t>2018</w:t>
      </w:r>
      <w:r w:rsidR="007B6889">
        <w:rPr>
          <w:rFonts w:ascii="Arial" w:hAnsi="Arial" w:cs="Arial"/>
        </w:rPr>
        <w:t xml:space="preserve">, some </w:t>
      </w:r>
      <w:r w:rsidR="000A0F42">
        <w:rPr>
          <w:rFonts w:ascii="Arial" w:hAnsi="Arial" w:cs="Arial"/>
        </w:rPr>
        <w:t xml:space="preserve">children </w:t>
      </w:r>
      <w:r w:rsidR="00142574">
        <w:rPr>
          <w:rFonts w:ascii="Arial" w:hAnsi="Arial" w:cs="Arial"/>
        </w:rPr>
        <w:t>ha</w:t>
      </w:r>
      <w:r w:rsidR="005E14D4">
        <w:rPr>
          <w:rFonts w:ascii="Arial" w:hAnsi="Arial" w:cs="Arial"/>
        </w:rPr>
        <w:t>ve continued t</w:t>
      </w:r>
      <w:r w:rsidR="00E828CE">
        <w:rPr>
          <w:rFonts w:ascii="Arial" w:hAnsi="Arial" w:cs="Arial"/>
        </w:rPr>
        <w:t>o receive</w:t>
      </w:r>
      <w:r w:rsidR="00207839">
        <w:rPr>
          <w:rFonts w:ascii="Arial" w:hAnsi="Arial" w:cs="Arial"/>
        </w:rPr>
        <w:t xml:space="preserve"> free scho</w:t>
      </w:r>
      <w:r w:rsidR="008D06A5">
        <w:rPr>
          <w:rFonts w:ascii="Arial" w:hAnsi="Arial" w:cs="Arial"/>
        </w:rPr>
        <w:t>ol meals</w:t>
      </w:r>
      <w:r w:rsidR="00F02467">
        <w:rPr>
          <w:rFonts w:ascii="Arial" w:hAnsi="Arial" w:cs="Arial"/>
        </w:rPr>
        <w:t>, e</w:t>
      </w:r>
      <w:r w:rsidR="004F36DE">
        <w:rPr>
          <w:rFonts w:ascii="Arial" w:hAnsi="Arial" w:cs="Arial"/>
        </w:rPr>
        <w:t>ven if t</w:t>
      </w:r>
      <w:r w:rsidR="000F1F67">
        <w:rPr>
          <w:rFonts w:ascii="Arial" w:hAnsi="Arial" w:cs="Arial"/>
        </w:rPr>
        <w:t>he</w:t>
      </w:r>
      <w:r w:rsidR="00116EDD">
        <w:rPr>
          <w:rFonts w:ascii="Arial" w:hAnsi="Arial" w:cs="Arial"/>
        </w:rPr>
        <w:t xml:space="preserve">ir </w:t>
      </w:r>
      <w:r w:rsidR="005A0F74">
        <w:rPr>
          <w:rFonts w:ascii="Arial" w:hAnsi="Arial" w:cs="Arial"/>
        </w:rPr>
        <w:t>fami</w:t>
      </w:r>
      <w:r w:rsidR="008F1242">
        <w:rPr>
          <w:rFonts w:ascii="Arial" w:hAnsi="Arial" w:cs="Arial"/>
        </w:rPr>
        <w:t>ly circum</w:t>
      </w:r>
      <w:r w:rsidR="00F165FA">
        <w:rPr>
          <w:rFonts w:ascii="Arial" w:hAnsi="Arial" w:cs="Arial"/>
        </w:rPr>
        <w:t xml:space="preserve">stances </w:t>
      </w:r>
      <w:r w:rsidR="00592EE8">
        <w:rPr>
          <w:rFonts w:ascii="Arial" w:hAnsi="Arial" w:cs="Arial"/>
        </w:rPr>
        <w:t>ch</w:t>
      </w:r>
      <w:r w:rsidR="005278F9">
        <w:rPr>
          <w:rFonts w:ascii="Arial" w:hAnsi="Arial" w:cs="Arial"/>
        </w:rPr>
        <w:t>anged du</w:t>
      </w:r>
      <w:r w:rsidR="00D5092E">
        <w:rPr>
          <w:rFonts w:ascii="Arial" w:hAnsi="Arial" w:cs="Arial"/>
        </w:rPr>
        <w:t>ring</w:t>
      </w:r>
      <w:r w:rsidR="003A1911">
        <w:rPr>
          <w:rFonts w:ascii="Arial" w:hAnsi="Arial" w:cs="Arial"/>
        </w:rPr>
        <w:t xml:space="preserve"> the rollout of </w:t>
      </w:r>
      <w:r w:rsidR="00E217B6">
        <w:rPr>
          <w:rFonts w:ascii="Arial" w:hAnsi="Arial" w:cs="Arial"/>
        </w:rPr>
        <w:t>Universa</w:t>
      </w:r>
      <w:r w:rsidR="001B2A15">
        <w:rPr>
          <w:rFonts w:ascii="Arial" w:hAnsi="Arial" w:cs="Arial"/>
        </w:rPr>
        <w:t>l Credit.</w:t>
      </w:r>
      <w:r w:rsidR="00BA0DFA">
        <w:rPr>
          <w:rFonts w:ascii="Arial" w:hAnsi="Arial" w:cs="Arial"/>
        </w:rPr>
        <w:t xml:space="preserve"> </w:t>
      </w:r>
      <w:r w:rsidR="00A53D7D">
        <w:rPr>
          <w:rFonts w:ascii="Arial" w:hAnsi="Arial" w:cs="Arial"/>
        </w:rPr>
        <w:t>Thi</w:t>
      </w:r>
      <w:r w:rsidR="00D03325">
        <w:rPr>
          <w:rFonts w:ascii="Arial" w:hAnsi="Arial" w:cs="Arial"/>
        </w:rPr>
        <w:t xml:space="preserve">s </w:t>
      </w:r>
      <w:r w:rsidR="00491846">
        <w:rPr>
          <w:rFonts w:ascii="Arial" w:hAnsi="Arial" w:cs="Arial"/>
        </w:rPr>
        <w:t xml:space="preserve">is </w:t>
      </w:r>
      <w:r w:rsidR="003647BF">
        <w:rPr>
          <w:rFonts w:ascii="Arial" w:hAnsi="Arial" w:cs="Arial"/>
        </w:rPr>
        <w:t>refer</w:t>
      </w:r>
      <w:r w:rsidR="001B1C15">
        <w:rPr>
          <w:rFonts w:ascii="Arial" w:hAnsi="Arial" w:cs="Arial"/>
        </w:rPr>
        <w:t>red</w:t>
      </w:r>
      <w:r w:rsidR="007A2F8B">
        <w:rPr>
          <w:rFonts w:ascii="Arial" w:hAnsi="Arial" w:cs="Arial"/>
        </w:rPr>
        <w:t xml:space="preserve"> to as tra</w:t>
      </w:r>
      <w:r w:rsidR="003460E1">
        <w:rPr>
          <w:rFonts w:ascii="Arial" w:hAnsi="Arial" w:cs="Arial"/>
        </w:rPr>
        <w:t>nsitional</w:t>
      </w:r>
      <w:r w:rsidR="005D12B9">
        <w:rPr>
          <w:rFonts w:ascii="Arial" w:hAnsi="Arial" w:cs="Arial"/>
        </w:rPr>
        <w:t xml:space="preserve"> protections.</w:t>
      </w:r>
      <w:r w:rsidR="00C76CCC">
        <w:rPr>
          <w:rFonts w:ascii="Arial" w:hAnsi="Arial" w:cs="Arial"/>
        </w:rPr>
        <w:br/>
      </w:r>
      <w:r w:rsidR="00C76CCC">
        <w:rPr>
          <w:rFonts w:ascii="Arial" w:hAnsi="Arial" w:cs="Arial"/>
        </w:rPr>
        <w:br/>
      </w:r>
      <w:r w:rsidR="00E415D2">
        <w:rPr>
          <w:rFonts w:ascii="Arial" w:hAnsi="Arial" w:cs="Arial"/>
        </w:rPr>
        <w:t>N</w:t>
      </w:r>
      <w:r w:rsidR="00E415D2" w:rsidRPr="00FD5DC5">
        <w:rPr>
          <w:rFonts w:ascii="Arial" w:hAnsi="Arial" w:cs="Arial"/>
        </w:rPr>
        <w:t>ow that entitlement is being expanded to all families on Universal Credit, these protections will end</w:t>
      </w:r>
      <w:r w:rsidR="005D5357">
        <w:rPr>
          <w:rFonts w:ascii="Arial" w:hAnsi="Arial" w:cs="Arial"/>
        </w:rPr>
        <w:t xml:space="preserve"> </w:t>
      </w:r>
      <w:r w:rsidR="009515EC">
        <w:rPr>
          <w:rFonts w:ascii="Arial" w:hAnsi="Arial" w:cs="Arial"/>
        </w:rPr>
        <w:t xml:space="preserve">at the end of the </w:t>
      </w:r>
      <w:r w:rsidR="00AB153A">
        <w:rPr>
          <w:rFonts w:ascii="Arial" w:hAnsi="Arial" w:cs="Arial"/>
        </w:rPr>
        <w:t>2025 to 202</w:t>
      </w:r>
      <w:r w:rsidR="003C1937">
        <w:rPr>
          <w:rFonts w:ascii="Arial" w:hAnsi="Arial" w:cs="Arial"/>
        </w:rPr>
        <w:t>6 aca</w:t>
      </w:r>
      <w:r w:rsidR="0090715C">
        <w:rPr>
          <w:rFonts w:ascii="Arial" w:hAnsi="Arial" w:cs="Arial"/>
        </w:rPr>
        <w:t>demic year.</w:t>
      </w:r>
      <w:r w:rsidR="005C3B40">
        <w:rPr>
          <w:rFonts w:ascii="Arial" w:hAnsi="Arial" w:cs="Arial"/>
        </w:rPr>
        <w:br/>
      </w:r>
    </w:p>
    <w:p w14:paraId="1F418263" w14:textId="0B0F9F33" w:rsidR="00FD5DC5" w:rsidRPr="00FD5DC5" w:rsidRDefault="00FD5DC5" w:rsidP="00FD5DC5">
      <w:pPr>
        <w:rPr>
          <w:rFonts w:ascii="Arial" w:hAnsi="Arial" w:cs="Arial"/>
        </w:rPr>
      </w:pPr>
      <w:r w:rsidRPr="00FD5DC5">
        <w:rPr>
          <w:rFonts w:ascii="Arial" w:hAnsi="Arial" w:cs="Arial"/>
        </w:rPr>
        <w:lastRenderedPageBreak/>
        <w:t>This means:</w:t>
      </w:r>
    </w:p>
    <w:p w14:paraId="2F33CFBB" w14:textId="0EFB351C" w:rsidR="00FD5DC5" w:rsidRPr="00FD5DC5" w:rsidRDefault="00FD5DC5" w:rsidP="00FD5DC5">
      <w:pPr>
        <w:numPr>
          <w:ilvl w:val="0"/>
          <w:numId w:val="4"/>
        </w:numPr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Some children may </w:t>
      </w:r>
      <w:r w:rsidRPr="000C1F1F">
        <w:rPr>
          <w:rFonts w:ascii="Arial" w:hAnsi="Arial" w:cs="Arial"/>
          <w:b/>
          <w:bCs/>
        </w:rPr>
        <w:t>no longer be eligible</w:t>
      </w:r>
      <w:r w:rsidRPr="00FD5DC5">
        <w:rPr>
          <w:rFonts w:ascii="Arial" w:hAnsi="Arial" w:cs="Arial"/>
        </w:rPr>
        <w:t xml:space="preserve"> from </w:t>
      </w:r>
      <w:r w:rsidR="00332EE2">
        <w:rPr>
          <w:rFonts w:ascii="Arial" w:hAnsi="Arial" w:cs="Arial"/>
        </w:rPr>
        <w:t xml:space="preserve">the </w:t>
      </w:r>
      <w:r w:rsidR="00FE5AFB">
        <w:rPr>
          <w:rFonts w:ascii="Arial" w:hAnsi="Arial" w:cs="Arial"/>
        </w:rPr>
        <w:t>start of the 20</w:t>
      </w:r>
      <w:r w:rsidR="008A69B4">
        <w:rPr>
          <w:rFonts w:ascii="Arial" w:hAnsi="Arial" w:cs="Arial"/>
        </w:rPr>
        <w:t>26 to 20</w:t>
      </w:r>
      <w:r w:rsidR="00622B07">
        <w:rPr>
          <w:rFonts w:ascii="Arial" w:hAnsi="Arial" w:cs="Arial"/>
        </w:rPr>
        <w:t>27 acad</w:t>
      </w:r>
      <w:r w:rsidR="000479FA">
        <w:rPr>
          <w:rFonts w:ascii="Arial" w:hAnsi="Arial" w:cs="Arial"/>
        </w:rPr>
        <w:t xml:space="preserve">emic </w:t>
      </w:r>
      <w:r w:rsidR="009675F9">
        <w:rPr>
          <w:rFonts w:ascii="Arial" w:hAnsi="Arial" w:cs="Arial"/>
        </w:rPr>
        <w:t>year</w:t>
      </w:r>
      <w:r w:rsidR="00F3003F">
        <w:rPr>
          <w:rFonts w:ascii="Arial" w:hAnsi="Arial" w:cs="Arial"/>
        </w:rPr>
        <w:t xml:space="preserve"> </w:t>
      </w:r>
      <w:r w:rsidRPr="00FD5DC5">
        <w:rPr>
          <w:rFonts w:ascii="Arial" w:hAnsi="Arial" w:cs="Arial"/>
        </w:rPr>
        <w:t>if their family does not receive Universal Credit or another qualifying benefit</w:t>
      </w:r>
    </w:p>
    <w:p w14:paraId="71B50283" w14:textId="77777777" w:rsidR="00FD5DC5" w:rsidRPr="00FD5DC5" w:rsidRDefault="00FD5DC5" w:rsidP="00FD5DC5">
      <w:pPr>
        <w:numPr>
          <w:ilvl w:val="0"/>
          <w:numId w:val="4"/>
        </w:numPr>
        <w:rPr>
          <w:rFonts w:ascii="Arial" w:hAnsi="Arial" w:cs="Arial"/>
        </w:rPr>
      </w:pPr>
      <w:r w:rsidRPr="00FD5DC5">
        <w:rPr>
          <w:rFonts w:ascii="Arial" w:hAnsi="Arial" w:cs="Arial"/>
        </w:rPr>
        <w:t>Eligibility will now be based on current benefit status</w:t>
      </w:r>
    </w:p>
    <w:p w14:paraId="482E43AA" w14:textId="17CD9F21" w:rsidR="00FD5DC5" w:rsidRPr="00FD5DC5" w:rsidRDefault="00FD5DC5" w:rsidP="00FD5DC5">
      <w:pPr>
        <w:rPr>
          <w:rFonts w:ascii="Arial" w:hAnsi="Arial" w:cs="Arial"/>
        </w:rPr>
      </w:pPr>
    </w:p>
    <w:p w14:paraId="31E6B623" w14:textId="77777777" w:rsidR="00FD5DC5" w:rsidRPr="00FD5DC5" w:rsidRDefault="00FD5DC5" w:rsidP="00FD5DC5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What you need to do</w:t>
      </w:r>
    </w:p>
    <w:p w14:paraId="7AE62D56" w14:textId="56313ABA" w:rsidR="00FD5DC5" w:rsidRPr="000C1F1F" w:rsidRDefault="00FD5DC5" w:rsidP="00FD5DC5">
      <w:pPr>
        <w:rPr>
          <w:rFonts w:ascii="Arial" w:hAnsi="Arial" w:cs="Arial"/>
        </w:rPr>
      </w:pPr>
      <w:r w:rsidRPr="000C1F1F">
        <w:rPr>
          <w:rFonts w:ascii="Arial" w:hAnsi="Arial" w:cs="Arial"/>
        </w:rPr>
        <w:t>If your child currently receives free school meals</w:t>
      </w:r>
      <w:r w:rsidR="002B6F49">
        <w:rPr>
          <w:rFonts w:ascii="Arial" w:hAnsi="Arial" w:cs="Arial"/>
        </w:rPr>
        <w:t>:</w:t>
      </w:r>
    </w:p>
    <w:p w14:paraId="6B66272A" w14:textId="71748D7D" w:rsidR="00FD5DC5" w:rsidRPr="001A0533" w:rsidRDefault="001A0533" w:rsidP="00FD5DC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All parents should reapply to ensure we have your details correct.</w:t>
      </w:r>
    </w:p>
    <w:p w14:paraId="48F957E4" w14:textId="55356F68" w:rsidR="00FD5DC5" w:rsidRPr="001A0533" w:rsidRDefault="001A0533" w:rsidP="00FD5DC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9031C" w:rsidRPr="001A0533">
        <w:rPr>
          <w:rFonts w:ascii="Arial" w:hAnsi="Arial" w:cs="Arial"/>
        </w:rPr>
        <w:t xml:space="preserve"> </w:t>
      </w:r>
      <w:r w:rsidR="00324AF0" w:rsidRPr="001A0533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will share your details with</w:t>
      </w:r>
      <w:r w:rsidR="00762D76" w:rsidRPr="001A0533">
        <w:rPr>
          <w:rFonts w:ascii="Arial" w:hAnsi="Arial" w:cs="Arial"/>
        </w:rPr>
        <w:t xml:space="preserve"> the</w:t>
      </w:r>
      <w:r w:rsidR="00A413C7" w:rsidRPr="001A0533">
        <w:rPr>
          <w:rFonts w:ascii="Arial" w:hAnsi="Arial" w:cs="Arial"/>
        </w:rPr>
        <w:t xml:space="preserve"> </w:t>
      </w:r>
      <w:r w:rsidR="00FD5DC5" w:rsidRPr="001A0533">
        <w:rPr>
          <w:rFonts w:ascii="Arial" w:hAnsi="Arial" w:cs="Arial"/>
        </w:rPr>
        <w:t xml:space="preserve">local authority </w:t>
      </w:r>
      <w:r>
        <w:rPr>
          <w:rFonts w:ascii="Arial" w:hAnsi="Arial" w:cs="Arial"/>
        </w:rPr>
        <w:t>who will</w:t>
      </w:r>
      <w:r w:rsidR="00FD5DC5" w:rsidRPr="001A0533">
        <w:rPr>
          <w:rFonts w:ascii="Arial" w:hAnsi="Arial" w:cs="Arial"/>
        </w:rPr>
        <w:t xml:space="preserve"> check your eligibility automatically using the details </w:t>
      </w:r>
      <w:r w:rsidR="002203E9" w:rsidRPr="001A0533">
        <w:rPr>
          <w:rFonts w:ascii="Arial" w:hAnsi="Arial" w:cs="Arial"/>
        </w:rPr>
        <w:t>a</w:t>
      </w:r>
      <w:r w:rsidR="00110A04" w:rsidRPr="001A0533">
        <w:rPr>
          <w:rFonts w:ascii="Arial" w:hAnsi="Arial" w:cs="Arial"/>
        </w:rPr>
        <w:t>nd infor</w:t>
      </w:r>
      <w:r w:rsidR="005D3F27" w:rsidRPr="001A0533">
        <w:rPr>
          <w:rFonts w:ascii="Arial" w:hAnsi="Arial" w:cs="Arial"/>
        </w:rPr>
        <w:t>m you of any</w:t>
      </w:r>
      <w:r w:rsidR="00DD4B9B" w:rsidRPr="001A0533">
        <w:rPr>
          <w:rFonts w:ascii="Arial" w:hAnsi="Arial" w:cs="Arial"/>
        </w:rPr>
        <w:t xml:space="preserve"> changes to yo</w:t>
      </w:r>
      <w:r w:rsidR="00E25815" w:rsidRPr="001A0533">
        <w:rPr>
          <w:rFonts w:ascii="Arial" w:hAnsi="Arial" w:cs="Arial"/>
        </w:rPr>
        <w:t xml:space="preserve">ur </w:t>
      </w:r>
      <w:r w:rsidR="0026460E" w:rsidRPr="001A0533">
        <w:rPr>
          <w:rFonts w:ascii="Arial" w:hAnsi="Arial" w:cs="Arial"/>
        </w:rPr>
        <w:t>FS</w:t>
      </w:r>
      <w:r w:rsidR="00FB5BC2" w:rsidRPr="001A0533">
        <w:rPr>
          <w:rFonts w:ascii="Arial" w:hAnsi="Arial" w:cs="Arial"/>
        </w:rPr>
        <w:t>M eligibi</w:t>
      </w:r>
      <w:r w:rsidR="00A8171D" w:rsidRPr="001A0533">
        <w:rPr>
          <w:rFonts w:ascii="Arial" w:hAnsi="Arial" w:cs="Arial"/>
        </w:rPr>
        <w:t>lity</w:t>
      </w:r>
    </w:p>
    <w:p w14:paraId="1D145194" w14:textId="1CFB1F82" w:rsidR="00D767B3" w:rsidRPr="001A0533" w:rsidRDefault="0087718D" w:rsidP="00FD5DC5">
      <w:pPr>
        <w:numPr>
          <w:ilvl w:val="0"/>
          <w:numId w:val="6"/>
        </w:numPr>
        <w:rPr>
          <w:rFonts w:ascii="Arial" w:hAnsi="Arial" w:cs="Arial"/>
        </w:rPr>
      </w:pPr>
      <w:r w:rsidRPr="001A0533">
        <w:rPr>
          <w:rFonts w:ascii="Arial" w:hAnsi="Arial" w:cs="Arial"/>
        </w:rPr>
        <w:t>In some</w:t>
      </w:r>
      <w:r w:rsidR="007A5B09" w:rsidRPr="001A0533">
        <w:rPr>
          <w:rFonts w:ascii="Arial" w:hAnsi="Arial" w:cs="Arial"/>
        </w:rPr>
        <w:t xml:space="preserve"> cases, </w:t>
      </w:r>
      <w:r w:rsidR="00BA1A78" w:rsidRPr="001A0533">
        <w:rPr>
          <w:rFonts w:ascii="Arial" w:hAnsi="Arial" w:cs="Arial"/>
        </w:rPr>
        <w:t xml:space="preserve">your </w:t>
      </w:r>
      <w:r w:rsidR="00152DFD" w:rsidRPr="001A0533">
        <w:rPr>
          <w:rFonts w:ascii="Arial" w:hAnsi="Arial" w:cs="Arial"/>
        </w:rPr>
        <w:t>chil</w:t>
      </w:r>
      <w:r w:rsidR="007B51A7" w:rsidRPr="001A0533">
        <w:rPr>
          <w:rFonts w:ascii="Arial" w:hAnsi="Arial" w:cs="Arial"/>
        </w:rPr>
        <w:t>d’s</w:t>
      </w:r>
      <w:r w:rsidR="00A413C7" w:rsidRPr="001A0533">
        <w:rPr>
          <w:rFonts w:ascii="Arial" w:hAnsi="Arial" w:cs="Arial"/>
        </w:rPr>
        <w:t xml:space="preserve"> </w:t>
      </w:r>
      <w:r w:rsidR="004C6B34" w:rsidRPr="001A0533">
        <w:rPr>
          <w:rFonts w:ascii="Arial" w:hAnsi="Arial" w:cs="Arial"/>
        </w:rPr>
        <w:t>school</w:t>
      </w:r>
      <w:r w:rsidR="00DD1D33" w:rsidRPr="001A0533">
        <w:rPr>
          <w:rFonts w:ascii="Arial" w:hAnsi="Arial" w:cs="Arial"/>
        </w:rPr>
        <w:t xml:space="preserve"> or the</w:t>
      </w:r>
      <w:r w:rsidR="00011D87" w:rsidRPr="001A0533">
        <w:rPr>
          <w:rFonts w:ascii="Arial" w:hAnsi="Arial" w:cs="Arial"/>
        </w:rPr>
        <w:t xml:space="preserve"> local au</w:t>
      </w:r>
      <w:r w:rsidR="00EC1EA9" w:rsidRPr="001A0533">
        <w:rPr>
          <w:rFonts w:ascii="Arial" w:hAnsi="Arial" w:cs="Arial"/>
        </w:rPr>
        <w:t>thor</w:t>
      </w:r>
      <w:r w:rsidR="00067214" w:rsidRPr="001A0533">
        <w:rPr>
          <w:rFonts w:ascii="Arial" w:hAnsi="Arial" w:cs="Arial"/>
        </w:rPr>
        <w:t>ity</w:t>
      </w:r>
      <w:r w:rsidR="004C6B34" w:rsidRPr="001A0533">
        <w:rPr>
          <w:rFonts w:ascii="Arial" w:hAnsi="Arial" w:cs="Arial"/>
        </w:rPr>
        <w:t xml:space="preserve"> ma</w:t>
      </w:r>
      <w:r w:rsidR="00C66544" w:rsidRPr="001A0533">
        <w:rPr>
          <w:rFonts w:ascii="Arial" w:hAnsi="Arial" w:cs="Arial"/>
        </w:rPr>
        <w:t>y con</w:t>
      </w:r>
      <w:r w:rsidR="000E1C18" w:rsidRPr="001A0533">
        <w:rPr>
          <w:rFonts w:ascii="Arial" w:hAnsi="Arial" w:cs="Arial"/>
        </w:rPr>
        <w:t xml:space="preserve">tact you </w:t>
      </w:r>
      <w:r w:rsidR="004F18AD" w:rsidRPr="001A0533">
        <w:rPr>
          <w:rFonts w:ascii="Arial" w:hAnsi="Arial" w:cs="Arial"/>
        </w:rPr>
        <w:t>to conf</w:t>
      </w:r>
      <w:r w:rsidR="00D05077" w:rsidRPr="001A0533">
        <w:rPr>
          <w:rFonts w:ascii="Arial" w:hAnsi="Arial" w:cs="Arial"/>
        </w:rPr>
        <w:t xml:space="preserve">irm </w:t>
      </w:r>
      <w:r w:rsidR="00AB3877" w:rsidRPr="001A0533">
        <w:rPr>
          <w:rFonts w:ascii="Arial" w:hAnsi="Arial" w:cs="Arial"/>
        </w:rPr>
        <w:t>your det</w:t>
      </w:r>
      <w:r w:rsidR="00BB1AD2" w:rsidRPr="001A0533">
        <w:rPr>
          <w:rFonts w:ascii="Arial" w:hAnsi="Arial" w:cs="Arial"/>
        </w:rPr>
        <w:t>ails</w:t>
      </w:r>
    </w:p>
    <w:p w14:paraId="2E5635AD" w14:textId="55EC8631" w:rsidR="001F049D" w:rsidRDefault="00136E70" w:rsidP="00FD5DC5">
      <w:pPr>
        <w:numPr>
          <w:ilvl w:val="0"/>
          <w:numId w:val="6"/>
        </w:numPr>
        <w:rPr>
          <w:rFonts w:ascii="Arial" w:hAnsi="Arial" w:cs="Arial"/>
        </w:rPr>
      </w:pPr>
      <w:r w:rsidRPr="049803D8">
        <w:rPr>
          <w:rFonts w:ascii="Arial" w:hAnsi="Arial" w:cs="Arial"/>
        </w:rPr>
        <w:t xml:space="preserve">If </w:t>
      </w:r>
      <w:r w:rsidR="00E86C3E" w:rsidRPr="049803D8">
        <w:rPr>
          <w:rFonts w:ascii="Arial" w:hAnsi="Arial" w:cs="Arial"/>
        </w:rPr>
        <w:t>your</w:t>
      </w:r>
      <w:r w:rsidR="00C444C8" w:rsidRPr="049803D8">
        <w:rPr>
          <w:rFonts w:ascii="Arial" w:hAnsi="Arial" w:cs="Arial"/>
        </w:rPr>
        <w:t xml:space="preserve"> child is </w:t>
      </w:r>
      <w:r w:rsidR="00BB7D32" w:rsidRPr="049803D8">
        <w:rPr>
          <w:rFonts w:ascii="Arial" w:hAnsi="Arial" w:cs="Arial"/>
        </w:rPr>
        <w:t xml:space="preserve">starting </w:t>
      </w:r>
      <w:r w:rsidR="007F2B06" w:rsidRPr="049803D8">
        <w:rPr>
          <w:rFonts w:ascii="Arial" w:hAnsi="Arial" w:cs="Arial"/>
        </w:rPr>
        <w:t xml:space="preserve">a new </w:t>
      </w:r>
      <w:r w:rsidR="005F2445" w:rsidRPr="049803D8">
        <w:rPr>
          <w:rFonts w:ascii="Arial" w:hAnsi="Arial" w:cs="Arial"/>
        </w:rPr>
        <w:t>scho</w:t>
      </w:r>
      <w:r w:rsidR="00502655" w:rsidRPr="049803D8">
        <w:rPr>
          <w:rFonts w:ascii="Arial" w:hAnsi="Arial" w:cs="Arial"/>
        </w:rPr>
        <w:t xml:space="preserve">ol in </w:t>
      </w:r>
      <w:r w:rsidR="00577524" w:rsidRPr="049803D8">
        <w:rPr>
          <w:rFonts w:ascii="Arial" w:hAnsi="Arial" w:cs="Arial"/>
        </w:rPr>
        <w:t>Septem</w:t>
      </w:r>
      <w:r w:rsidR="00352792" w:rsidRPr="049803D8">
        <w:rPr>
          <w:rFonts w:ascii="Arial" w:hAnsi="Arial" w:cs="Arial"/>
        </w:rPr>
        <w:t xml:space="preserve">ber, </w:t>
      </w:r>
      <w:r w:rsidR="004A7F78" w:rsidRPr="049803D8">
        <w:rPr>
          <w:rFonts w:ascii="Arial" w:hAnsi="Arial" w:cs="Arial"/>
        </w:rPr>
        <w:t xml:space="preserve">they </w:t>
      </w:r>
      <w:r w:rsidR="005C0BDD" w:rsidRPr="049803D8">
        <w:rPr>
          <w:rFonts w:ascii="Arial" w:hAnsi="Arial" w:cs="Arial"/>
        </w:rPr>
        <w:t>will be</w:t>
      </w:r>
      <w:r w:rsidR="00692234" w:rsidRPr="049803D8">
        <w:rPr>
          <w:rFonts w:ascii="Arial" w:hAnsi="Arial" w:cs="Arial"/>
        </w:rPr>
        <w:t xml:space="preserve"> in tou</w:t>
      </w:r>
      <w:r w:rsidR="004B30B6" w:rsidRPr="049803D8">
        <w:rPr>
          <w:rFonts w:ascii="Arial" w:hAnsi="Arial" w:cs="Arial"/>
        </w:rPr>
        <w:t xml:space="preserve">ch </w:t>
      </w:r>
      <w:r w:rsidR="00065D5B" w:rsidRPr="049803D8">
        <w:rPr>
          <w:rFonts w:ascii="Arial" w:hAnsi="Arial" w:cs="Arial"/>
        </w:rPr>
        <w:t>to c</w:t>
      </w:r>
      <w:r w:rsidR="004F5744" w:rsidRPr="049803D8">
        <w:rPr>
          <w:rFonts w:ascii="Arial" w:hAnsi="Arial" w:cs="Arial"/>
        </w:rPr>
        <w:t>onfirm w</w:t>
      </w:r>
      <w:r w:rsidR="00D831D6" w:rsidRPr="049803D8">
        <w:rPr>
          <w:rFonts w:ascii="Arial" w:hAnsi="Arial" w:cs="Arial"/>
        </w:rPr>
        <w:t>h</w:t>
      </w:r>
      <w:r w:rsidR="009D1762" w:rsidRPr="049803D8">
        <w:rPr>
          <w:rFonts w:ascii="Arial" w:hAnsi="Arial" w:cs="Arial"/>
        </w:rPr>
        <w:t xml:space="preserve">ether </w:t>
      </w:r>
      <w:r w:rsidR="009D1425" w:rsidRPr="049803D8">
        <w:rPr>
          <w:rFonts w:ascii="Arial" w:hAnsi="Arial" w:cs="Arial"/>
        </w:rPr>
        <w:t>you need</w:t>
      </w:r>
      <w:r w:rsidR="005529E7" w:rsidRPr="049803D8">
        <w:rPr>
          <w:rFonts w:ascii="Arial" w:hAnsi="Arial" w:cs="Arial"/>
        </w:rPr>
        <w:t xml:space="preserve"> to confirm y</w:t>
      </w:r>
      <w:r w:rsidR="00876298" w:rsidRPr="049803D8">
        <w:rPr>
          <w:rFonts w:ascii="Arial" w:hAnsi="Arial" w:cs="Arial"/>
        </w:rPr>
        <w:t>our de</w:t>
      </w:r>
      <w:r w:rsidR="00DC2406" w:rsidRPr="049803D8">
        <w:rPr>
          <w:rFonts w:ascii="Arial" w:hAnsi="Arial" w:cs="Arial"/>
        </w:rPr>
        <w:t>tails</w:t>
      </w:r>
      <w:r w:rsidR="003C1679" w:rsidRPr="049803D8">
        <w:rPr>
          <w:rFonts w:ascii="Arial" w:hAnsi="Arial" w:cs="Arial"/>
        </w:rPr>
        <w:t xml:space="preserve"> or </w:t>
      </w:r>
      <w:r w:rsidR="009B6B5E" w:rsidRPr="049803D8">
        <w:rPr>
          <w:rFonts w:ascii="Arial" w:hAnsi="Arial" w:cs="Arial"/>
        </w:rPr>
        <w:t>reapply.</w:t>
      </w:r>
    </w:p>
    <w:p w14:paraId="3603170D" w14:textId="7F3B1346" w:rsidR="001F049D" w:rsidRDefault="0071153E" w:rsidP="00FD5DC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you a</w:t>
      </w:r>
      <w:r w:rsidR="00C411FE">
        <w:rPr>
          <w:rFonts w:ascii="Arial" w:hAnsi="Arial" w:cs="Arial"/>
        </w:rPr>
        <w:t>re unsur</w:t>
      </w:r>
      <w:r w:rsidR="008A26B0">
        <w:rPr>
          <w:rFonts w:ascii="Arial" w:hAnsi="Arial" w:cs="Arial"/>
        </w:rPr>
        <w:t>e, pleas</w:t>
      </w:r>
      <w:r w:rsidR="00BA294F">
        <w:rPr>
          <w:rFonts w:ascii="Arial" w:hAnsi="Arial" w:cs="Arial"/>
        </w:rPr>
        <w:t>e contact</w:t>
      </w:r>
      <w:r w:rsidR="00637625">
        <w:rPr>
          <w:rFonts w:ascii="Arial" w:hAnsi="Arial" w:cs="Arial"/>
        </w:rPr>
        <w:t xml:space="preserve"> your sc</w:t>
      </w:r>
      <w:r w:rsidR="003903C5">
        <w:rPr>
          <w:rFonts w:ascii="Arial" w:hAnsi="Arial" w:cs="Arial"/>
        </w:rPr>
        <w:t>hool or loc</w:t>
      </w:r>
      <w:r w:rsidR="003F4617">
        <w:rPr>
          <w:rFonts w:ascii="Arial" w:hAnsi="Arial" w:cs="Arial"/>
        </w:rPr>
        <w:t>al authority for a</w:t>
      </w:r>
      <w:r w:rsidR="00C50C82">
        <w:rPr>
          <w:rFonts w:ascii="Arial" w:hAnsi="Arial" w:cs="Arial"/>
        </w:rPr>
        <w:t>dvice.</w:t>
      </w:r>
    </w:p>
    <w:p w14:paraId="7F815310" w14:textId="0D16EBE9" w:rsidR="00FD5DC5" w:rsidRPr="00FD5DC5" w:rsidRDefault="00FD5DC5" w:rsidP="00FD5DC5">
      <w:pPr>
        <w:rPr>
          <w:rFonts w:ascii="Arial" w:hAnsi="Arial" w:cs="Arial"/>
        </w:rPr>
      </w:pPr>
    </w:p>
    <w:p w14:paraId="1F5C90B0" w14:textId="77777777" w:rsidR="00FD5DC5" w:rsidRPr="00F0521D" w:rsidRDefault="00FD5DC5" w:rsidP="00FD5DC5">
      <w:pPr>
        <w:rPr>
          <w:rFonts w:ascii="Arial" w:hAnsi="Arial" w:cs="Arial"/>
        </w:rPr>
      </w:pPr>
      <w:r w:rsidRPr="00F0521D">
        <w:rPr>
          <w:rFonts w:ascii="Arial" w:hAnsi="Arial" w:cs="Arial"/>
        </w:rPr>
        <w:t>If your child does not currently receive free school meals</w:t>
      </w:r>
    </w:p>
    <w:p w14:paraId="3D277DCA" w14:textId="77777777" w:rsidR="00FD5DC5" w:rsidRPr="00FD5DC5" w:rsidRDefault="00FD5DC5" w:rsidP="00FD5DC5">
      <w:pPr>
        <w:numPr>
          <w:ilvl w:val="0"/>
          <w:numId w:val="7"/>
        </w:numPr>
        <w:rPr>
          <w:rFonts w:ascii="Arial" w:hAnsi="Arial" w:cs="Arial"/>
        </w:rPr>
      </w:pPr>
      <w:r w:rsidRPr="00FD5DC5">
        <w:rPr>
          <w:rFonts w:ascii="Arial" w:hAnsi="Arial" w:cs="Arial"/>
        </w:rPr>
        <w:t>You may now be eligible under the expanded criteria</w:t>
      </w:r>
    </w:p>
    <w:p w14:paraId="2F117DA9" w14:textId="62BEB4EE" w:rsidR="00FD5DC5" w:rsidRDefault="00FD5DC5" w:rsidP="00FD5DC5">
      <w:pPr>
        <w:numPr>
          <w:ilvl w:val="0"/>
          <w:numId w:val="7"/>
        </w:numPr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You will need to </w:t>
      </w:r>
      <w:r w:rsidRPr="00F0521D">
        <w:rPr>
          <w:rFonts w:ascii="Arial" w:hAnsi="Arial" w:cs="Arial"/>
        </w:rPr>
        <w:t>apply through your local authority</w:t>
      </w:r>
      <w:r w:rsidR="00405DC2">
        <w:rPr>
          <w:rFonts w:ascii="Arial" w:hAnsi="Arial" w:cs="Arial"/>
        </w:rPr>
        <w:t xml:space="preserve"> / school</w:t>
      </w:r>
    </w:p>
    <w:p w14:paraId="5734BE72" w14:textId="77777777" w:rsidR="00EA7041" w:rsidRPr="00EA7041" w:rsidRDefault="00EA7041" w:rsidP="00FD5DC5">
      <w:pPr>
        <w:rPr>
          <w:rFonts w:ascii="Arial" w:hAnsi="Arial" w:cs="Arial"/>
          <w:u w:val="single"/>
        </w:rPr>
      </w:pPr>
    </w:p>
    <w:p w14:paraId="3EE9440B" w14:textId="77777777" w:rsidR="00FD5DC5" w:rsidRPr="00FD5DC5" w:rsidRDefault="00FD5DC5" w:rsidP="00FD5DC5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Not sure?</w:t>
      </w:r>
    </w:p>
    <w:p w14:paraId="000C13F8" w14:textId="3DF87FA7" w:rsidR="00FD5DC5" w:rsidRPr="00FD5DC5" w:rsidRDefault="00FD5DC5" w:rsidP="00645EBC">
      <w:pPr>
        <w:rPr>
          <w:rFonts w:ascii="Arial" w:hAnsi="Arial" w:cs="Arial"/>
        </w:rPr>
      </w:pPr>
      <w:r w:rsidRPr="00FD5DC5">
        <w:rPr>
          <w:rFonts w:ascii="Arial" w:hAnsi="Arial" w:cs="Arial"/>
        </w:rPr>
        <w:t>If you are unsure whether you need to apply or if your circumstances have changed, please contact</w:t>
      </w:r>
      <w:r w:rsidR="00645EBC">
        <w:rPr>
          <w:rFonts w:ascii="Arial" w:hAnsi="Arial" w:cs="Arial"/>
        </w:rPr>
        <w:t xml:space="preserve"> </w:t>
      </w:r>
      <w:r w:rsidR="001A0533">
        <w:rPr>
          <w:rFonts w:ascii="Arial" w:hAnsi="Arial" w:cs="Arial"/>
        </w:rPr>
        <w:t>the school office.</w:t>
      </w:r>
    </w:p>
    <w:p w14:paraId="054A92CD" w14:textId="147A7DFF" w:rsidR="00FD5DC5" w:rsidRPr="00FD5DC5" w:rsidRDefault="00FD5DC5" w:rsidP="00FD5DC5">
      <w:pPr>
        <w:rPr>
          <w:rFonts w:ascii="Arial" w:hAnsi="Arial" w:cs="Arial"/>
        </w:rPr>
      </w:pPr>
    </w:p>
    <w:p w14:paraId="434778E3" w14:textId="77777777" w:rsidR="00A521A9" w:rsidRDefault="00A521A9" w:rsidP="00FD5DC5">
      <w:pPr>
        <w:rPr>
          <w:rFonts w:ascii="Arial" w:hAnsi="Arial" w:cs="Arial"/>
        </w:rPr>
      </w:pPr>
    </w:p>
    <w:p w14:paraId="0053DA6B" w14:textId="77777777" w:rsidR="00F80301" w:rsidRDefault="00F80301" w:rsidP="00FD5DC5">
      <w:pPr>
        <w:rPr>
          <w:rFonts w:ascii="Arial" w:hAnsi="Arial" w:cs="Arial"/>
        </w:rPr>
      </w:pPr>
    </w:p>
    <w:p w14:paraId="61900902" w14:textId="77777777" w:rsidR="00F80301" w:rsidRDefault="00F80301" w:rsidP="00FD5DC5">
      <w:pPr>
        <w:rPr>
          <w:rFonts w:ascii="Arial" w:hAnsi="Arial" w:cs="Arial"/>
        </w:rPr>
      </w:pPr>
    </w:p>
    <w:p w14:paraId="2E76EA66" w14:textId="77777777" w:rsidR="00F80301" w:rsidRDefault="00F80301" w:rsidP="00FD5DC5">
      <w:pPr>
        <w:rPr>
          <w:rFonts w:ascii="Arial" w:hAnsi="Arial" w:cs="Arial"/>
        </w:rPr>
      </w:pPr>
    </w:p>
    <w:p w14:paraId="1FB8F33F" w14:textId="77777777" w:rsidR="00080C8D" w:rsidRDefault="00080C8D" w:rsidP="00FD5DC5">
      <w:pPr>
        <w:rPr>
          <w:rFonts w:ascii="Arial" w:hAnsi="Arial" w:cs="Arial"/>
        </w:rPr>
      </w:pPr>
    </w:p>
    <w:p w14:paraId="28FA68F9" w14:textId="77777777" w:rsidR="00080C8D" w:rsidRDefault="00080C8D" w:rsidP="00FD5DC5">
      <w:pPr>
        <w:rPr>
          <w:rFonts w:ascii="Arial" w:hAnsi="Arial" w:cs="Arial"/>
        </w:rPr>
      </w:pPr>
    </w:p>
    <w:p w14:paraId="272096D8" w14:textId="77777777" w:rsidR="00DC2797" w:rsidRDefault="00DC2797" w:rsidP="00FD5DC5">
      <w:pPr>
        <w:rPr>
          <w:rFonts w:ascii="Arial" w:hAnsi="Arial" w:cs="Arial"/>
        </w:rPr>
      </w:pPr>
    </w:p>
    <w:p w14:paraId="75C51FD6" w14:textId="77777777" w:rsidR="00DC2797" w:rsidRDefault="00DC2797" w:rsidP="00FD5DC5">
      <w:pPr>
        <w:rPr>
          <w:rFonts w:ascii="Arial" w:hAnsi="Arial" w:cs="Arial"/>
        </w:rPr>
      </w:pPr>
    </w:p>
    <w:p w14:paraId="06815F0A" w14:textId="77777777" w:rsidR="00DC2797" w:rsidRDefault="00DC2797" w:rsidP="00FD5DC5">
      <w:pPr>
        <w:rPr>
          <w:rFonts w:ascii="Arial" w:hAnsi="Arial" w:cs="Arial"/>
        </w:rPr>
      </w:pPr>
    </w:p>
    <w:p w14:paraId="6ABE23B5" w14:textId="77777777" w:rsidR="00DC2797" w:rsidRDefault="00DC2797" w:rsidP="00FD5DC5">
      <w:pPr>
        <w:rPr>
          <w:rFonts w:ascii="Arial" w:hAnsi="Arial" w:cs="Arial"/>
        </w:rPr>
      </w:pPr>
    </w:p>
    <w:p w14:paraId="6A15295F" w14:textId="1CA8D1DD" w:rsidR="00D36987" w:rsidRDefault="00D36987" w:rsidP="00E02272">
      <w:pPr>
        <w:rPr>
          <w:rFonts w:ascii="Arial" w:hAnsi="Arial" w:cs="Arial"/>
          <w:b/>
          <w:bCs/>
        </w:rPr>
      </w:pPr>
    </w:p>
    <w:p w14:paraId="28917734" w14:textId="77777777" w:rsidR="00A96948" w:rsidRDefault="00A96948" w:rsidP="00E02272">
      <w:pPr>
        <w:rPr>
          <w:rFonts w:ascii="Arial" w:hAnsi="Arial" w:cs="Arial"/>
          <w:b/>
          <w:bCs/>
        </w:rPr>
      </w:pPr>
    </w:p>
    <w:p w14:paraId="0A1A7A39" w14:textId="77777777" w:rsidR="00A96948" w:rsidRDefault="00A96948" w:rsidP="00E02272">
      <w:pPr>
        <w:rPr>
          <w:rFonts w:ascii="Arial" w:hAnsi="Arial" w:cs="Arial"/>
          <w:b/>
          <w:bCs/>
        </w:rPr>
      </w:pPr>
    </w:p>
    <w:p w14:paraId="17F282BC" w14:textId="77777777" w:rsidR="00A96948" w:rsidRDefault="00A96948" w:rsidP="00E02272">
      <w:pPr>
        <w:rPr>
          <w:rFonts w:ascii="Arial" w:hAnsi="Arial" w:cs="Arial"/>
          <w:b/>
          <w:bCs/>
        </w:rPr>
      </w:pPr>
    </w:p>
    <w:p w14:paraId="60EF820C" w14:textId="77777777" w:rsidR="00A96948" w:rsidRDefault="00A96948" w:rsidP="00E02272">
      <w:pPr>
        <w:rPr>
          <w:rFonts w:ascii="Arial" w:hAnsi="Arial" w:cs="Arial"/>
          <w:b/>
          <w:bCs/>
        </w:rPr>
      </w:pPr>
    </w:p>
    <w:p w14:paraId="028CAD56" w14:textId="77777777" w:rsidR="005C0A70" w:rsidRDefault="005C0A70" w:rsidP="00E02272">
      <w:pPr>
        <w:rPr>
          <w:rFonts w:ascii="Arial" w:hAnsi="Arial" w:cs="Arial"/>
          <w:b/>
          <w:bCs/>
        </w:rPr>
      </w:pPr>
    </w:p>
    <w:p w14:paraId="3162DACF" w14:textId="77777777" w:rsidR="005C0A70" w:rsidRDefault="005C0A70" w:rsidP="00E02272">
      <w:pPr>
        <w:rPr>
          <w:rFonts w:ascii="Arial" w:hAnsi="Arial" w:cs="Arial"/>
          <w:b/>
          <w:bCs/>
        </w:rPr>
      </w:pPr>
    </w:p>
    <w:p w14:paraId="63292F81" w14:textId="77777777" w:rsidR="005C0A70" w:rsidRDefault="005C0A70" w:rsidP="00E02272">
      <w:pPr>
        <w:rPr>
          <w:rFonts w:ascii="Arial" w:hAnsi="Arial" w:cs="Arial"/>
          <w:b/>
          <w:bCs/>
        </w:rPr>
      </w:pPr>
    </w:p>
    <w:p w14:paraId="124AB5D5" w14:textId="77777777" w:rsidR="005C0A70" w:rsidRDefault="005C0A70" w:rsidP="00E02272">
      <w:pPr>
        <w:rPr>
          <w:rFonts w:ascii="Arial" w:hAnsi="Arial" w:cs="Arial"/>
          <w:b/>
          <w:bCs/>
        </w:rPr>
      </w:pPr>
    </w:p>
    <w:sectPr w:rsidR="005C0A7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5E9C" w14:textId="77777777" w:rsidR="0081410C" w:rsidRDefault="0081410C" w:rsidP="00FD5DC5">
      <w:pPr>
        <w:spacing w:after="0" w:line="240" w:lineRule="auto"/>
      </w:pPr>
      <w:r>
        <w:separator/>
      </w:r>
    </w:p>
  </w:endnote>
  <w:endnote w:type="continuationSeparator" w:id="0">
    <w:p w14:paraId="04A5340F" w14:textId="77777777" w:rsidR="0081410C" w:rsidRDefault="0081410C" w:rsidP="00FD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56A2" w14:textId="0B5565B1" w:rsidR="00273815" w:rsidRDefault="002738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C72BDB" wp14:editId="42EA2F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1678449263" name="Text Box 5" descr="OFFICIAL - FOR PUBLIC RELEASE">
                <a:extLst xmlns:a="http://schemas.openxmlformats.org/drawingml/2006/main">
                  <a:ext uri="{FF2B5EF4-FFF2-40B4-BE49-F238E27FC236}">
                    <a16:creationId xmlns:a16="http://schemas.microsoft.com/office/drawing/2014/main" id="{E89D50FE-1C7C-4D2A-BD08-701B637A566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B8D6D" w14:textId="77777777" w:rsidR="00273815" w:rsidRPr="00FD5DC5" w:rsidRDefault="00273815" w:rsidP="00FD5D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D5D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BC72B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FOR PUBLIC RELEASE" style="position:absolute;margin-left:0;margin-top:0;width:157.55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" filled="f" stroked="f">
              <v:textbox style="mso-fit-shape-to-text:t" inset="0,0,0,15pt">
                <w:txbxContent>
                  <w:p w14:paraId="200B8D6D" w14:textId="77777777" w:rsidR="00273815" w:rsidRPr="00FD5DC5" w:rsidRDefault="00273815" w:rsidP="00FD5D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D5DC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8A7A" w14:textId="01495769" w:rsidR="00273815" w:rsidRDefault="002738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377B77" wp14:editId="488835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0885" cy="387985"/>
              <wp:effectExtent l="0" t="0" r="18415" b="0"/>
              <wp:wrapNone/>
              <wp:docPr id="43488842" name="Text Box 4" descr="OFFICIAL - FOR PUBLIC RELEASE">
                <a:extLst xmlns:a="http://schemas.openxmlformats.org/drawingml/2006/main">
                  <a:ext uri="{FF2B5EF4-FFF2-40B4-BE49-F238E27FC236}">
                    <a16:creationId xmlns:a16="http://schemas.microsoft.com/office/drawing/2014/main" id="{26D87673-593F-4E76-941A-EEDE9D94185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74C0C" w14:textId="77777777" w:rsidR="00273815" w:rsidRPr="00FD5DC5" w:rsidRDefault="00273815" w:rsidP="00FD5D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D5D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1377B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- FOR PUBLIC RELEASE" style="position:absolute;margin-left:0;margin-top:0;width:157.55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" filled="f" stroked="f">
              <v:textbox style="mso-fit-shape-to-text:t" inset="0,0,0,15pt">
                <w:txbxContent>
                  <w:p w14:paraId="7C874C0C" w14:textId="77777777" w:rsidR="00273815" w:rsidRPr="00FD5DC5" w:rsidRDefault="00273815" w:rsidP="00FD5D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D5DC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B87D" w14:textId="77777777" w:rsidR="0081410C" w:rsidRDefault="0081410C" w:rsidP="00FD5DC5">
      <w:pPr>
        <w:spacing w:after="0" w:line="240" w:lineRule="auto"/>
      </w:pPr>
      <w:r>
        <w:separator/>
      </w:r>
    </w:p>
  </w:footnote>
  <w:footnote w:type="continuationSeparator" w:id="0">
    <w:p w14:paraId="4A4A400E" w14:textId="77777777" w:rsidR="0081410C" w:rsidRDefault="0081410C" w:rsidP="00FD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BA2C" w14:textId="61490829" w:rsidR="00273815" w:rsidRDefault="002738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8E605" wp14:editId="4A3CF6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1504462504" name="Text Box 2" descr="OFFICIAL - FOR PUBLIC RELEASE">
                <a:extLst xmlns:a="http://schemas.openxmlformats.org/drawingml/2006/main">
                  <a:ext uri="{FF2B5EF4-FFF2-40B4-BE49-F238E27FC236}">
                    <a16:creationId xmlns:a16="http://schemas.microsoft.com/office/drawing/2014/main" id="{18115121-E812-4EA3-8B75-369402EAD53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C23B8" w14:textId="77777777" w:rsidR="00273815" w:rsidRPr="00FD5DC5" w:rsidRDefault="00273815" w:rsidP="00FD5D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D5D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418E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55pt;height:30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" filled="f" stroked="f">
              <v:textbox style="mso-fit-shape-to-text:t" inset="0,15pt,0,0">
                <w:txbxContent>
                  <w:p w14:paraId="410C23B8" w14:textId="77777777" w:rsidR="00273815" w:rsidRPr="00FD5DC5" w:rsidRDefault="00273815" w:rsidP="00FD5D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D5DC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6B8C" w14:textId="1897594B" w:rsidR="00273815" w:rsidRDefault="0027381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B7C804" wp14:editId="71811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0885" cy="387985"/>
              <wp:effectExtent l="0" t="0" r="18415" b="12065"/>
              <wp:wrapNone/>
              <wp:docPr id="2036826834" name="Text Box 1" descr="OFFICIAL - FOR PUBLIC RELEASE">
                <a:extLst xmlns:a="http://schemas.openxmlformats.org/drawingml/2006/main">
                  <a:ext uri="{FF2B5EF4-FFF2-40B4-BE49-F238E27FC236}">
                    <a16:creationId xmlns:a16="http://schemas.microsoft.com/office/drawing/2014/main" id="{282CCCCF-5357-400A-AFDD-4B0A09D0D50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8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16AA" w14:textId="77777777" w:rsidR="00273815" w:rsidRPr="00FD5DC5" w:rsidRDefault="00273815" w:rsidP="00FD5D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D5D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CB7C8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57.55pt;height:30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" filled="f" stroked="f">
              <v:textbox style="mso-fit-shape-to-text:t" inset="0,15pt,0,0">
                <w:txbxContent>
                  <w:p w14:paraId="2B1916AA" w14:textId="77777777" w:rsidR="00273815" w:rsidRPr="00FD5DC5" w:rsidRDefault="00273815" w:rsidP="00FD5D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FD5DC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8A"/>
    <w:multiLevelType w:val="multilevel"/>
    <w:tmpl w:val="B9C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AA2"/>
    <w:multiLevelType w:val="multilevel"/>
    <w:tmpl w:val="9B9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D7B"/>
    <w:multiLevelType w:val="multilevel"/>
    <w:tmpl w:val="8F6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D2F91"/>
    <w:multiLevelType w:val="multilevel"/>
    <w:tmpl w:val="FFE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8D1A59"/>
    <w:multiLevelType w:val="multilevel"/>
    <w:tmpl w:val="0082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15B94"/>
    <w:multiLevelType w:val="multilevel"/>
    <w:tmpl w:val="2FA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23CDD"/>
    <w:multiLevelType w:val="multilevel"/>
    <w:tmpl w:val="6D1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35398"/>
    <w:multiLevelType w:val="multilevel"/>
    <w:tmpl w:val="8D8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E0A0F"/>
    <w:multiLevelType w:val="multilevel"/>
    <w:tmpl w:val="275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437452">
    <w:abstractNumId w:val="7"/>
  </w:num>
  <w:num w:numId="2" w16cid:durableId="521895788">
    <w:abstractNumId w:val="4"/>
  </w:num>
  <w:num w:numId="3" w16cid:durableId="2101245832">
    <w:abstractNumId w:val="6"/>
  </w:num>
  <w:num w:numId="4" w16cid:durableId="1445074406">
    <w:abstractNumId w:val="0"/>
  </w:num>
  <w:num w:numId="5" w16cid:durableId="199898532">
    <w:abstractNumId w:val="3"/>
  </w:num>
  <w:num w:numId="6" w16cid:durableId="735975729">
    <w:abstractNumId w:val="1"/>
  </w:num>
  <w:num w:numId="7" w16cid:durableId="1380014932">
    <w:abstractNumId w:val="2"/>
  </w:num>
  <w:num w:numId="8" w16cid:durableId="1014263313">
    <w:abstractNumId w:val="5"/>
  </w:num>
  <w:num w:numId="9" w16cid:durableId="1632202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5"/>
    <w:rsid w:val="00000691"/>
    <w:rsid w:val="000019DF"/>
    <w:rsid w:val="00002C6C"/>
    <w:rsid w:val="000108D5"/>
    <w:rsid w:val="00010CBE"/>
    <w:rsid w:val="00011D3D"/>
    <w:rsid w:val="00011D87"/>
    <w:rsid w:val="00013C2B"/>
    <w:rsid w:val="0001469C"/>
    <w:rsid w:val="000163C1"/>
    <w:rsid w:val="0001670C"/>
    <w:rsid w:val="000223D7"/>
    <w:rsid w:val="00022F3F"/>
    <w:rsid w:val="00023FF3"/>
    <w:rsid w:val="0003130B"/>
    <w:rsid w:val="00042F52"/>
    <w:rsid w:val="000430DB"/>
    <w:rsid w:val="00043E56"/>
    <w:rsid w:val="000440DC"/>
    <w:rsid w:val="00044FB2"/>
    <w:rsid w:val="000450EC"/>
    <w:rsid w:val="000472A2"/>
    <w:rsid w:val="000479FA"/>
    <w:rsid w:val="000500A9"/>
    <w:rsid w:val="00051A28"/>
    <w:rsid w:val="00052EDD"/>
    <w:rsid w:val="00053972"/>
    <w:rsid w:val="00060C15"/>
    <w:rsid w:val="0006157F"/>
    <w:rsid w:val="000619DD"/>
    <w:rsid w:val="00062359"/>
    <w:rsid w:val="00065D5B"/>
    <w:rsid w:val="00067214"/>
    <w:rsid w:val="00067E08"/>
    <w:rsid w:val="00071B57"/>
    <w:rsid w:val="00080C8D"/>
    <w:rsid w:val="000822DE"/>
    <w:rsid w:val="00083955"/>
    <w:rsid w:val="000861E6"/>
    <w:rsid w:val="00086D7F"/>
    <w:rsid w:val="00094BD3"/>
    <w:rsid w:val="00096965"/>
    <w:rsid w:val="000A0F42"/>
    <w:rsid w:val="000A5428"/>
    <w:rsid w:val="000B2538"/>
    <w:rsid w:val="000B38B8"/>
    <w:rsid w:val="000C04F8"/>
    <w:rsid w:val="000C12C7"/>
    <w:rsid w:val="000C1F1F"/>
    <w:rsid w:val="000C475D"/>
    <w:rsid w:val="000C4EE5"/>
    <w:rsid w:val="000D135A"/>
    <w:rsid w:val="000D1AB3"/>
    <w:rsid w:val="000D4477"/>
    <w:rsid w:val="000E023E"/>
    <w:rsid w:val="000E1C18"/>
    <w:rsid w:val="000E3FD5"/>
    <w:rsid w:val="000E4F85"/>
    <w:rsid w:val="000E5115"/>
    <w:rsid w:val="000E5648"/>
    <w:rsid w:val="000E621F"/>
    <w:rsid w:val="000E6975"/>
    <w:rsid w:val="000F1BC6"/>
    <w:rsid w:val="000F1F67"/>
    <w:rsid w:val="000F7AAA"/>
    <w:rsid w:val="00101E47"/>
    <w:rsid w:val="001027DA"/>
    <w:rsid w:val="001050BB"/>
    <w:rsid w:val="00106008"/>
    <w:rsid w:val="001066A6"/>
    <w:rsid w:val="0011029C"/>
    <w:rsid w:val="00110A04"/>
    <w:rsid w:val="00111617"/>
    <w:rsid w:val="00116EDD"/>
    <w:rsid w:val="00117398"/>
    <w:rsid w:val="001177B9"/>
    <w:rsid w:val="00121DFB"/>
    <w:rsid w:val="00122325"/>
    <w:rsid w:val="00124D50"/>
    <w:rsid w:val="00125F1C"/>
    <w:rsid w:val="001274CA"/>
    <w:rsid w:val="00131AA9"/>
    <w:rsid w:val="001324DC"/>
    <w:rsid w:val="00132A42"/>
    <w:rsid w:val="001344AF"/>
    <w:rsid w:val="00136E70"/>
    <w:rsid w:val="00140F66"/>
    <w:rsid w:val="00142574"/>
    <w:rsid w:val="0014294F"/>
    <w:rsid w:val="00142BE8"/>
    <w:rsid w:val="00143E26"/>
    <w:rsid w:val="00146961"/>
    <w:rsid w:val="00152DFD"/>
    <w:rsid w:val="00160511"/>
    <w:rsid w:val="00161DAD"/>
    <w:rsid w:val="00162FBE"/>
    <w:rsid w:val="001652BA"/>
    <w:rsid w:val="001704D0"/>
    <w:rsid w:val="001725B9"/>
    <w:rsid w:val="00186D37"/>
    <w:rsid w:val="00194581"/>
    <w:rsid w:val="001971EC"/>
    <w:rsid w:val="001A0533"/>
    <w:rsid w:val="001A3235"/>
    <w:rsid w:val="001A67FE"/>
    <w:rsid w:val="001B0A96"/>
    <w:rsid w:val="001B1113"/>
    <w:rsid w:val="001B1C15"/>
    <w:rsid w:val="001B1FAF"/>
    <w:rsid w:val="001B2A15"/>
    <w:rsid w:val="001B2E35"/>
    <w:rsid w:val="001B39E2"/>
    <w:rsid w:val="001B3C13"/>
    <w:rsid w:val="001B440E"/>
    <w:rsid w:val="001B5662"/>
    <w:rsid w:val="001B68F4"/>
    <w:rsid w:val="001C4012"/>
    <w:rsid w:val="001D0035"/>
    <w:rsid w:val="001D06AA"/>
    <w:rsid w:val="001D31D5"/>
    <w:rsid w:val="001D3E16"/>
    <w:rsid w:val="001D75F7"/>
    <w:rsid w:val="001E3170"/>
    <w:rsid w:val="001E74D3"/>
    <w:rsid w:val="001E79ED"/>
    <w:rsid w:val="001E7A7B"/>
    <w:rsid w:val="001F049D"/>
    <w:rsid w:val="001F70E5"/>
    <w:rsid w:val="001F742E"/>
    <w:rsid w:val="00204E89"/>
    <w:rsid w:val="00207839"/>
    <w:rsid w:val="002109C1"/>
    <w:rsid w:val="00212109"/>
    <w:rsid w:val="00213EAA"/>
    <w:rsid w:val="00214074"/>
    <w:rsid w:val="00214128"/>
    <w:rsid w:val="002203E9"/>
    <w:rsid w:val="00221B83"/>
    <w:rsid w:val="00225B8D"/>
    <w:rsid w:val="00225C76"/>
    <w:rsid w:val="00230216"/>
    <w:rsid w:val="00235140"/>
    <w:rsid w:val="002358ED"/>
    <w:rsid w:val="00246CAF"/>
    <w:rsid w:val="00247358"/>
    <w:rsid w:val="00247D81"/>
    <w:rsid w:val="00250555"/>
    <w:rsid w:val="00250A3E"/>
    <w:rsid w:val="002514DA"/>
    <w:rsid w:val="00253940"/>
    <w:rsid w:val="002578E1"/>
    <w:rsid w:val="00260FCC"/>
    <w:rsid w:val="00263300"/>
    <w:rsid w:val="0026460E"/>
    <w:rsid w:val="00271A5B"/>
    <w:rsid w:val="0027297C"/>
    <w:rsid w:val="00273815"/>
    <w:rsid w:val="00275032"/>
    <w:rsid w:val="00275F52"/>
    <w:rsid w:val="00276D50"/>
    <w:rsid w:val="00280E0F"/>
    <w:rsid w:val="0028727F"/>
    <w:rsid w:val="00294548"/>
    <w:rsid w:val="002945A7"/>
    <w:rsid w:val="00297630"/>
    <w:rsid w:val="002A0819"/>
    <w:rsid w:val="002A0974"/>
    <w:rsid w:val="002A1474"/>
    <w:rsid w:val="002A27A2"/>
    <w:rsid w:val="002A340E"/>
    <w:rsid w:val="002A4DFF"/>
    <w:rsid w:val="002A51A4"/>
    <w:rsid w:val="002A6B40"/>
    <w:rsid w:val="002A7E83"/>
    <w:rsid w:val="002B0F15"/>
    <w:rsid w:val="002B6F49"/>
    <w:rsid w:val="002B7F94"/>
    <w:rsid w:val="002C12EE"/>
    <w:rsid w:val="002C185F"/>
    <w:rsid w:val="002C3ACE"/>
    <w:rsid w:val="002C3AE9"/>
    <w:rsid w:val="002D3060"/>
    <w:rsid w:val="002D3A30"/>
    <w:rsid w:val="002D4B45"/>
    <w:rsid w:val="002D5CA7"/>
    <w:rsid w:val="002D5E57"/>
    <w:rsid w:val="002D6579"/>
    <w:rsid w:val="002E30F8"/>
    <w:rsid w:val="002E78FD"/>
    <w:rsid w:val="002E7EFC"/>
    <w:rsid w:val="002F2E91"/>
    <w:rsid w:val="002F45CE"/>
    <w:rsid w:val="002F5F84"/>
    <w:rsid w:val="00301417"/>
    <w:rsid w:val="00301AB3"/>
    <w:rsid w:val="00301F1D"/>
    <w:rsid w:val="003031BC"/>
    <w:rsid w:val="003036D7"/>
    <w:rsid w:val="0030432F"/>
    <w:rsid w:val="00307948"/>
    <w:rsid w:val="00307998"/>
    <w:rsid w:val="0031098E"/>
    <w:rsid w:val="00312753"/>
    <w:rsid w:val="00312B04"/>
    <w:rsid w:val="00312FE6"/>
    <w:rsid w:val="003157A2"/>
    <w:rsid w:val="003161BC"/>
    <w:rsid w:val="00316B83"/>
    <w:rsid w:val="0032093F"/>
    <w:rsid w:val="003214F9"/>
    <w:rsid w:val="00321659"/>
    <w:rsid w:val="00322536"/>
    <w:rsid w:val="00323B55"/>
    <w:rsid w:val="00323D86"/>
    <w:rsid w:val="00324AF0"/>
    <w:rsid w:val="00325410"/>
    <w:rsid w:val="0033139E"/>
    <w:rsid w:val="00332EE2"/>
    <w:rsid w:val="00334874"/>
    <w:rsid w:val="00334EDC"/>
    <w:rsid w:val="00341BCF"/>
    <w:rsid w:val="00342181"/>
    <w:rsid w:val="00343393"/>
    <w:rsid w:val="00345B63"/>
    <w:rsid w:val="003460E1"/>
    <w:rsid w:val="0034679D"/>
    <w:rsid w:val="00351638"/>
    <w:rsid w:val="0035230A"/>
    <w:rsid w:val="00352792"/>
    <w:rsid w:val="00356578"/>
    <w:rsid w:val="00357512"/>
    <w:rsid w:val="003617C0"/>
    <w:rsid w:val="00361DE7"/>
    <w:rsid w:val="00361F47"/>
    <w:rsid w:val="003627A9"/>
    <w:rsid w:val="00362F3D"/>
    <w:rsid w:val="00363293"/>
    <w:rsid w:val="003647BF"/>
    <w:rsid w:val="003650F2"/>
    <w:rsid w:val="003655C1"/>
    <w:rsid w:val="00374428"/>
    <w:rsid w:val="0037792C"/>
    <w:rsid w:val="00383A1F"/>
    <w:rsid w:val="00385125"/>
    <w:rsid w:val="003859EB"/>
    <w:rsid w:val="003903C5"/>
    <w:rsid w:val="00393B41"/>
    <w:rsid w:val="003A1521"/>
    <w:rsid w:val="003A1911"/>
    <w:rsid w:val="003A48D8"/>
    <w:rsid w:val="003B07CA"/>
    <w:rsid w:val="003B3A84"/>
    <w:rsid w:val="003B3D1F"/>
    <w:rsid w:val="003B4E35"/>
    <w:rsid w:val="003B500D"/>
    <w:rsid w:val="003C1679"/>
    <w:rsid w:val="003C1937"/>
    <w:rsid w:val="003C2BC6"/>
    <w:rsid w:val="003D1509"/>
    <w:rsid w:val="003D4D13"/>
    <w:rsid w:val="003D5742"/>
    <w:rsid w:val="003F0AE4"/>
    <w:rsid w:val="003F2376"/>
    <w:rsid w:val="003F3237"/>
    <w:rsid w:val="003F4303"/>
    <w:rsid w:val="003F4617"/>
    <w:rsid w:val="003F4FB7"/>
    <w:rsid w:val="003F5DA4"/>
    <w:rsid w:val="0040091D"/>
    <w:rsid w:val="004014E4"/>
    <w:rsid w:val="00404750"/>
    <w:rsid w:val="00405DC2"/>
    <w:rsid w:val="004101BF"/>
    <w:rsid w:val="00412D12"/>
    <w:rsid w:val="004136AB"/>
    <w:rsid w:val="00422387"/>
    <w:rsid w:val="00423682"/>
    <w:rsid w:val="00424FDF"/>
    <w:rsid w:val="00425B57"/>
    <w:rsid w:val="00425BFA"/>
    <w:rsid w:val="004262C5"/>
    <w:rsid w:val="0043669D"/>
    <w:rsid w:val="0044030C"/>
    <w:rsid w:val="00441796"/>
    <w:rsid w:val="00444AAF"/>
    <w:rsid w:val="004459D4"/>
    <w:rsid w:val="004500B4"/>
    <w:rsid w:val="00451000"/>
    <w:rsid w:val="00454EA7"/>
    <w:rsid w:val="0045522F"/>
    <w:rsid w:val="004560B4"/>
    <w:rsid w:val="00457418"/>
    <w:rsid w:val="00466F00"/>
    <w:rsid w:val="004676EE"/>
    <w:rsid w:val="00467F48"/>
    <w:rsid w:val="00470E0A"/>
    <w:rsid w:val="00472157"/>
    <w:rsid w:val="00472AC3"/>
    <w:rsid w:val="00472F0D"/>
    <w:rsid w:val="00476C9C"/>
    <w:rsid w:val="00477BBB"/>
    <w:rsid w:val="00482740"/>
    <w:rsid w:val="004839C4"/>
    <w:rsid w:val="00484E7C"/>
    <w:rsid w:val="004855AD"/>
    <w:rsid w:val="00485B04"/>
    <w:rsid w:val="004900DD"/>
    <w:rsid w:val="00491846"/>
    <w:rsid w:val="004923FB"/>
    <w:rsid w:val="004925FA"/>
    <w:rsid w:val="004A36E8"/>
    <w:rsid w:val="004A3A5F"/>
    <w:rsid w:val="004A7ED0"/>
    <w:rsid w:val="004A7F78"/>
    <w:rsid w:val="004B30B6"/>
    <w:rsid w:val="004B5DA7"/>
    <w:rsid w:val="004B637D"/>
    <w:rsid w:val="004B689F"/>
    <w:rsid w:val="004B79F4"/>
    <w:rsid w:val="004C04E6"/>
    <w:rsid w:val="004C09AD"/>
    <w:rsid w:val="004C0D8F"/>
    <w:rsid w:val="004C17CE"/>
    <w:rsid w:val="004C3049"/>
    <w:rsid w:val="004C3726"/>
    <w:rsid w:val="004C6B34"/>
    <w:rsid w:val="004C7152"/>
    <w:rsid w:val="004D2AA8"/>
    <w:rsid w:val="004D2C4A"/>
    <w:rsid w:val="004D47A8"/>
    <w:rsid w:val="004D51A4"/>
    <w:rsid w:val="004D72A4"/>
    <w:rsid w:val="004E3A85"/>
    <w:rsid w:val="004E65CC"/>
    <w:rsid w:val="004E764C"/>
    <w:rsid w:val="004F18AD"/>
    <w:rsid w:val="004F29DA"/>
    <w:rsid w:val="004F36DE"/>
    <w:rsid w:val="004F375D"/>
    <w:rsid w:val="004F561A"/>
    <w:rsid w:val="004F5744"/>
    <w:rsid w:val="005008C4"/>
    <w:rsid w:val="005021D1"/>
    <w:rsid w:val="00502655"/>
    <w:rsid w:val="00506D72"/>
    <w:rsid w:val="00507374"/>
    <w:rsid w:val="0051114C"/>
    <w:rsid w:val="0051541B"/>
    <w:rsid w:val="005252FE"/>
    <w:rsid w:val="0052682A"/>
    <w:rsid w:val="00526AA0"/>
    <w:rsid w:val="005278F9"/>
    <w:rsid w:val="00530A11"/>
    <w:rsid w:val="00530BD5"/>
    <w:rsid w:val="0053126E"/>
    <w:rsid w:val="00531D42"/>
    <w:rsid w:val="00532009"/>
    <w:rsid w:val="005323DC"/>
    <w:rsid w:val="00532494"/>
    <w:rsid w:val="005331C2"/>
    <w:rsid w:val="00534A9D"/>
    <w:rsid w:val="00540AB9"/>
    <w:rsid w:val="00543074"/>
    <w:rsid w:val="00543B10"/>
    <w:rsid w:val="0054462B"/>
    <w:rsid w:val="00545632"/>
    <w:rsid w:val="00545F56"/>
    <w:rsid w:val="00547126"/>
    <w:rsid w:val="00550510"/>
    <w:rsid w:val="0055134D"/>
    <w:rsid w:val="00551A6C"/>
    <w:rsid w:val="005529E7"/>
    <w:rsid w:val="005541E8"/>
    <w:rsid w:val="005541FA"/>
    <w:rsid w:val="00560A04"/>
    <w:rsid w:val="00562834"/>
    <w:rsid w:val="00562941"/>
    <w:rsid w:val="005631A8"/>
    <w:rsid w:val="00564205"/>
    <w:rsid w:val="00567FC5"/>
    <w:rsid w:val="00577524"/>
    <w:rsid w:val="00577DDE"/>
    <w:rsid w:val="00582943"/>
    <w:rsid w:val="00582A43"/>
    <w:rsid w:val="00585786"/>
    <w:rsid w:val="00590E11"/>
    <w:rsid w:val="00591B9A"/>
    <w:rsid w:val="00591C71"/>
    <w:rsid w:val="00592EE8"/>
    <w:rsid w:val="00593263"/>
    <w:rsid w:val="005968F0"/>
    <w:rsid w:val="005A0F74"/>
    <w:rsid w:val="005A5D10"/>
    <w:rsid w:val="005B062A"/>
    <w:rsid w:val="005B1504"/>
    <w:rsid w:val="005B26B9"/>
    <w:rsid w:val="005B63AB"/>
    <w:rsid w:val="005C0A70"/>
    <w:rsid w:val="005C0BDD"/>
    <w:rsid w:val="005C1DFF"/>
    <w:rsid w:val="005C37F9"/>
    <w:rsid w:val="005C398A"/>
    <w:rsid w:val="005C3B40"/>
    <w:rsid w:val="005C3E83"/>
    <w:rsid w:val="005D04C4"/>
    <w:rsid w:val="005D08E2"/>
    <w:rsid w:val="005D12B9"/>
    <w:rsid w:val="005D3F27"/>
    <w:rsid w:val="005D47A9"/>
    <w:rsid w:val="005D5357"/>
    <w:rsid w:val="005D54C9"/>
    <w:rsid w:val="005D60B8"/>
    <w:rsid w:val="005D6545"/>
    <w:rsid w:val="005D6FC2"/>
    <w:rsid w:val="005D7A7C"/>
    <w:rsid w:val="005E14D4"/>
    <w:rsid w:val="005E6B42"/>
    <w:rsid w:val="005F1241"/>
    <w:rsid w:val="005F212A"/>
    <w:rsid w:val="005F2445"/>
    <w:rsid w:val="005F61AB"/>
    <w:rsid w:val="006010E0"/>
    <w:rsid w:val="006026CC"/>
    <w:rsid w:val="00604C4A"/>
    <w:rsid w:val="0060523D"/>
    <w:rsid w:val="0061471A"/>
    <w:rsid w:val="0062277B"/>
    <w:rsid w:val="00622B07"/>
    <w:rsid w:val="006231C1"/>
    <w:rsid w:val="00623420"/>
    <w:rsid w:val="006307E3"/>
    <w:rsid w:val="006321F5"/>
    <w:rsid w:val="00635C51"/>
    <w:rsid w:val="006362B2"/>
    <w:rsid w:val="00636591"/>
    <w:rsid w:val="00637625"/>
    <w:rsid w:val="006406F7"/>
    <w:rsid w:val="00640891"/>
    <w:rsid w:val="0064342B"/>
    <w:rsid w:val="00643898"/>
    <w:rsid w:val="006456D4"/>
    <w:rsid w:val="00645EBC"/>
    <w:rsid w:val="00652E99"/>
    <w:rsid w:val="006544EA"/>
    <w:rsid w:val="0065736D"/>
    <w:rsid w:val="006601C8"/>
    <w:rsid w:val="00660BC4"/>
    <w:rsid w:val="0066118E"/>
    <w:rsid w:val="00663424"/>
    <w:rsid w:val="00663647"/>
    <w:rsid w:val="0066489A"/>
    <w:rsid w:val="00666391"/>
    <w:rsid w:val="00666399"/>
    <w:rsid w:val="00666AD4"/>
    <w:rsid w:val="006673E1"/>
    <w:rsid w:val="006675D8"/>
    <w:rsid w:val="0067177D"/>
    <w:rsid w:val="006717D2"/>
    <w:rsid w:val="0067290E"/>
    <w:rsid w:val="00675BA3"/>
    <w:rsid w:val="00677788"/>
    <w:rsid w:val="00677BE7"/>
    <w:rsid w:val="0068136F"/>
    <w:rsid w:val="00683A14"/>
    <w:rsid w:val="0068461D"/>
    <w:rsid w:val="00692234"/>
    <w:rsid w:val="00693D3A"/>
    <w:rsid w:val="006942E4"/>
    <w:rsid w:val="00695894"/>
    <w:rsid w:val="006A15D5"/>
    <w:rsid w:val="006A1991"/>
    <w:rsid w:val="006A40B7"/>
    <w:rsid w:val="006A515B"/>
    <w:rsid w:val="006A771F"/>
    <w:rsid w:val="006B0033"/>
    <w:rsid w:val="006B0099"/>
    <w:rsid w:val="006B0317"/>
    <w:rsid w:val="006B2ACD"/>
    <w:rsid w:val="006B36AD"/>
    <w:rsid w:val="006B68AC"/>
    <w:rsid w:val="006B7D89"/>
    <w:rsid w:val="006C1219"/>
    <w:rsid w:val="006C1FD3"/>
    <w:rsid w:val="006C2736"/>
    <w:rsid w:val="006C4CA0"/>
    <w:rsid w:val="006D1971"/>
    <w:rsid w:val="006D4434"/>
    <w:rsid w:val="006D5D3E"/>
    <w:rsid w:val="006D752E"/>
    <w:rsid w:val="006E012C"/>
    <w:rsid w:val="006E6B85"/>
    <w:rsid w:val="006F1AE1"/>
    <w:rsid w:val="006F33FE"/>
    <w:rsid w:val="006F4C25"/>
    <w:rsid w:val="006F58F9"/>
    <w:rsid w:val="006F6BBA"/>
    <w:rsid w:val="006F6CE4"/>
    <w:rsid w:val="006F6EE4"/>
    <w:rsid w:val="00700AC4"/>
    <w:rsid w:val="00700E3B"/>
    <w:rsid w:val="0070111D"/>
    <w:rsid w:val="00701C81"/>
    <w:rsid w:val="00710A27"/>
    <w:rsid w:val="0071153E"/>
    <w:rsid w:val="0071522B"/>
    <w:rsid w:val="0071583B"/>
    <w:rsid w:val="00724361"/>
    <w:rsid w:val="00726529"/>
    <w:rsid w:val="00726C10"/>
    <w:rsid w:val="00731899"/>
    <w:rsid w:val="0073571C"/>
    <w:rsid w:val="00735ABA"/>
    <w:rsid w:val="0074043C"/>
    <w:rsid w:val="007407BB"/>
    <w:rsid w:val="00740FD2"/>
    <w:rsid w:val="00745520"/>
    <w:rsid w:val="00746347"/>
    <w:rsid w:val="00746F9B"/>
    <w:rsid w:val="0075063B"/>
    <w:rsid w:val="007506AB"/>
    <w:rsid w:val="007514B7"/>
    <w:rsid w:val="00751875"/>
    <w:rsid w:val="00753079"/>
    <w:rsid w:val="00756AF3"/>
    <w:rsid w:val="00757BFB"/>
    <w:rsid w:val="0076217B"/>
    <w:rsid w:val="00762D76"/>
    <w:rsid w:val="007646E3"/>
    <w:rsid w:val="00770BCB"/>
    <w:rsid w:val="00771D73"/>
    <w:rsid w:val="007730A7"/>
    <w:rsid w:val="00774914"/>
    <w:rsid w:val="00776664"/>
    <w:rsid w:val="007770F8"/>
    <w:rsid w:val="007775CE"/>
    <w:rsid w:val="0077777B"/>
    <w:rsid w:val="00777BFE"/>
    <w:rsid w:val="00781FB3"/>
    <w:rsid w:val="00782543"/>
    <w:rsid w:val="00783FD4"/>
    <w:rsid w:val="007843B2"/>
    <w:rsid w:val="007915AC"/>
    <w:rsid w:val="00792646"/>
    <w:rsid w:val="007937BF"/>
    <w:rsid w:val="00794A0E"/>
    <w:rsid w:val="00795F50"/>
    <w:rsid w:val="007A0381"/>
    <w:rsid w:val="007A0F4B"/>
    <w:rsid w:val="007A2F8B"/>
    <w:rsid w:val="007A3104"/>
    <w:rsid w:val="007A390D"/>
    <w:rsid w:val="007A3943"/>
    <w:rsid w:val="007A5B09"/>
    <w:rsid w:val="007B0AE0"/>
    <w:rsid w:val="007B1230"/>
    <w:rsid w:val="007B2630"/>
    <w:rsid w:val="007B51A7"/>
    <w:rsid w:val="007B5F63"/>
    <w:rsid w:val="007B678B"/>
    <w:rsid w:val="007B6889"/>
    <w:rsid w:val="007B7106"/>
    <w:rsid w:val="007C1CD5"/>
    <w:rsid w:val="007C20A2"/>
    <w:rsid w:val="007C361B"/>
    <w:rsid w:val="007C41C6"/>
    <w:rsid w:val="007D0DC3"/>
    <w:rsid w:val="007D5205"/>
    <w:rsid w:val="007D721B"/>
    <w:rsid w:val="007E134A"/>
    <w:rsid w:val="007E2621"/>
    <w:rsid w:val="007E327A"/>
    <w:rsid w:val="007E47BE"/>
    <w:rsid w:val="007E58FB"/>
    <w:rsid w:val="007E633B"/>
    <w:rsid w:val="007E774F"/>
    <w:rsid w:val="007F0F70"/>
    <w:rsid w:val="007F18FA"/>
    <w:rsid w:val="007F2B06"/>
    <w:rsid w:val="007F3E5D"/>
    <w:rsid w:val="007F77F1"/>
    <w:rsid w:val="00802412"/>
    <w:rsid w:val="00802DB2"/>
    <w:rsid w:val="00806DA9"/>
    <w:rsid w:val="008079AB"/>
    <w:rsid w:val="00810151"/>
    <w:rsid w:val="00811E2F"/>
    <w:rsid w:val="008129DF"/>
    <w:rsid w:val="0081308B"/>
    <w:rsid w:val="008133A7"/>
    <w:rsid w:val="0081410C"/>
    <w:rsid w:val="008167E4"/>
    <w:rsid w:val="008177DA"/>
    <w:rsid w:val="00822E7D"/>
    <w:rsid w:val="008252B4"/>
    <w:rsid w:val="00827585"/>
    <w:rsid w:val="0083298D"/>
    <w:rsid w:val="00835AE3"/>
    <w:rsid w:val="0083664A"/>
    <w:rsid w:val="008367B2"/>
    <w:rsid w:val="00836CBF"/>
    <w:rsid w:val="00840501"/>
    <w:rsid w:val="00845ACF"/>
    <w:rsid w:val="00845EA5"/>
    <w:rsid w:val="00846496"/>
    <w:rsid w:val="0084726C"/>
    <w:rsid w:val="008522A0"/>
    <w:rsid w:val="0085576A"/>
    <w:rsid w:val="00856CB5"/>
    <w:rsid w:val="00863E76"/>
    <w:rsid w:val="00864CC1"/>
    <w:rsid w:val="008653C1"/>
    <w:rsid w:val="00865623"/>
    <w:rsid w:val="0086574F"/>
    <w:rsid w:val="008724B7"/>
    <w:rsid w:val="00872F16"/>
    <w:rsid w:val="00873018"/>
    <w:rsid w:val="00874B67"/>
    <w:rsid w:val="00876298"/>
    <w:rsid w:val="0087718D"/>
    <w:rsid w:val="00883607"/>
    <w:rsid w:val="0088797A"/>
    <w:rsid w:val="00887AA9"/>
    <w:rsid w:val="00892299"/>
    <w:rsid w:val="008941D7"/>
    <w:rsid w:val="0089445D"/>
    <w:rsid w:val="00897AF4"/>
    <w:rsid w:val="00897DC3"/>
    <w:rsid w:val="008A0636"/>
    <w:rsid w:val="008A26B0"/>
    <w:rsid w:val="008A6857"/>
    <w:rsid w:val="008A68A8"/>
    <w:rsid w:val="008A69B4"/>
    <w:rsid w:val="008B1E10"/>
    <w:rsid w:val="008B21FD"/>
    <w:rsid w:val="008B4FFF"/>
    <w:rsid w:val="008C3B25"/>
    <w:rsid w:val="008C497B"/>
    <w:rsid w:val="008C5C7E"/>
    <w:rsid w:val="008D06A5"/>
    <w:rsid w:val="008D0F09"/>
    <w:rsid w:val="008D16B3"/>
    <w:rsid w:val="008D33E2"/>
    <w:rsid w:val="008D6A3C"/>
    <w:rsid w:val="008E0354"/>
    <w:rsid w:val="008E21F0"/>
    <w:rsid w:val="008E3575"/>
    <w:rsid w:val="008E3CC3"/>
    <w:rsid w:val="008E7FCD"/>
    <w:rsid w:val="008F040C"/>
    <w:rsid w:val="008F1242"/>
    <w:rsid w:val="008F1949"/>
    <w:rsid w:val="008F419B"/>
    <w:rsid w:val="008F4CAC"/>
    <w:rsid w:val="0090085A"/>
    <w:rsid w:val="00904BF1"/>
    <w:rsid w:val="0090643D"/>
    <w:rsid w:val="0090715C"/>
    <w:rsid w:val="00907D4D"/>
    <w:rsid w:val="00911D0C"/>
    <w:rsid w:val="00913228"/>
    <w:rsid w:val="009174CB"/>
    <w:rsid w:val="00922E61"/>
    <w:rsid w:val="00923543"/>
    <w:rsid w:val="00924F82"/>
    <w:rsid w:val="00927EA9"/>
    <w:rsid w:val="00936B0C"/>
    <w:rsid w:val="00943EA5"/>
    <w:rsid w:val="009445CC"/>
    <w:rsid w:val="009515EC"/>
    <w:rsid w:val="00951EF0"/>
    <w:rsid w:val="00953E6E"/>
    <w:rsid w:val="00955437"/>
    <w:rsid w:val="009563DC"/>
    <w:rsid w:val="00962B9A"/>
    <w:rsid w:val="00962ED7"/>
    <w:rsid w:val="009639B6"/>
    <w:rsid w:val="00964B9B"/>
    <w:rsid w:val="00966B4C"/>
    <w:rsid w:val="00967384"/>
    <w:rsid w:val="009675F9"/>
    <w:rsid w:val="00967C47"/>
    <w:rsid w:val="009701F6"/>
    <w:rsid w:val="00970B01"/>
    <w:rsid w:val="00971538"/>
    <w:rsid w:val="00971942"/>
    <w:rsid w:val="00972BD2"/>
    <w:rsid w:val="00974D0F"/>
    <w:rsid w:val="009752A9"/>
    <w:rsid w:val="00975772"/>
    <w:rsid w:val="009763D3"/>
    <w:rsid w:val="00976698"/>
    <w:rsid w:val="00981B70"/>
    <w:rsid w:val="00981D81"/>
    <w:rsid w:val="009862FD"/>
    <w:rsid w:val="00986DAE"/>
    <w:rsid w:val="00986EE5"/>
    <w:rsid w:val="00992442"/>
    <w:rsid w:val="009931CB"/>
    <w:rsid w:val="00996BEA"/>
    <w:rsid w:val="00997659"/>
    <w:rsid w:val="009A1F71"/>
    <w:rsid w:val="009A2615"/>
    <w:rsid w:val="009A4A48"/>
    <w:rsid w:val="009A4F35"/>
    <w:rsid w:val="009A5246"/>
    <w:rsid w:val="009A7734"/>
    <w:rsid w:val="009B13D9"/>
    <w:rsid w:val="009B380B"/>
    <w:rsid w:val="009B4392"/>
    <w:rsid w:val="009B6B5E"/>
    <w:rsid w:val="009C0517"/>
    <w:rsid w:val="009C0FDD"/>
    <w:rsid w:val="009C2410"/>
    <w:rsid w:val="009C3789"/>
    <w:rsid w:val="009C3C23"/>
    <w:rsid w:val="009C477D"/>
    <w:rsid w:val="009C62FC"/>
    <w:rsid w:val="009C66F4"/>
    <w:rsid w:val="009C7C93"/>
    <w:rsid w:val="009D1425"/>
    <w:rsid w:val="009D1762"/>
    <w:rsid w:val="009D183D"/>
    <w:rsid w:val="009D4586"/>
    <w:rsid w:val="009D4863"/>
    <w:rsid w:val="009D6AC8"/>
    <w:rsid w:val="009D6B93"/>
    <w:rsid w:val="009D7095"/>
    <w:rsid w:val="009E0C79"/>
    <w:rsid w:val="009E1B7D"/>
    <w:rsid w:val="009E26B7"/>
    <w:rsid w:val="009E6344"/>
    <w:rsid w:val="009E6C03"/>
    <w:rsid w:val="009F1B47"/>
    <w:rsid w:val="009F1BDA"/>
    <w:rsid w:val="009F360A"/>
    <w:rsid w:val="009F4B0E"/>
    <w:rsid w:val="009F7DEE"/>
    <w:rsid w:val="00A04477"/>
    <w:rsid w:val="00A04553"/>
    <w:rsid w:val="00A05932"/>
    <w:rsid w:val="00A15E85"/>
    <w:rsid w:val="00A16151"/>
    <w:rsid w:val="00A21957"/>
    <w:rsid w:val="00A24D61"/>
    <w:rsid w:val="00A27DAD"/>
    <w:rsid w:val="00A364C0"/>
    <w:rsid w:val="00A40424"/>
    <w:rsid w:val="00A405EE"/>
    <w:rsid w:val="00A4121E"/>
    <w:rsid w:val="00A413C7"/>
    <w:rsid w:val="00A41559"/>
    <w:rsid w:val="00A438B4"/>
    <w:rsid w:val="00A43AA3"/>
    <w:rsid w:val="00A471C0"/>
    <w:rsid w:val="00A47B6F"/>
    <w:rsid w:val="00A50D28"/>
    <w:rsid w:val="00A511BF"/>
    <w:rsid w:val="00A521A9"/>
    <w:rsid w:val="00A53D7D"/>
    <w:rsid w:val="00A53F08"/>
    <w:rsid w:val="00A54144"/>
    <w:rsid w:val="00A54801"/>
    <w:rsid w:val="00A607B2"/>
    <w:rsid w:val="00A62A3A"/>
    <w:rsid w:val="00A6579C"/>
    <w:rsid w:val="00A65942"/>
    <w:rsid w:val="00A65A5A"/>
    <w:rsid w:val="00A717BD"/>
    <w:rsid w:val="00A719AD"/>
    <w:rsid w:val="00A72BD8"/>
    <w:rsid w:val="00A734E8"/>
    <w:rsid w:val="00A73A6C"/>
    <w:rsid w:val="00A75D4D"/>
    <w:rsid w:val="00A8006A"/>
    <w:rsid w:val="00A8044D"/>
    <w:rsid w:val="00A81434"/>
    <w:rsid w:val="00A8171D"/>
    <w:rsid w:val="00A83B9C"/>
    <w:rsid w:val="00A86A08"/>
    <w:rsid w:val="00A86FB1"/>
    <w:rsid w:val="00A87E32"/>
    <w:rsid w:val="00A93FDD"/>
    <w:rsid w:val="00A9633C"/>
    <w:rsid w:val="00A96948"/>
    <w:rsid w:val="00A96AC2"/>
    <w:rsid w:val="00AA0899"/>
    <w:rsid w:val="00AA0F82"/>
    <w:rsid w:val="00AA110F"/>
    <w:rsid w:val="00AA54BF"/>
    <w:rsid w:val="00AA6CF9"/>
    <w:rsid w:val="00AA7326"/>
    <w:rsid w:val="00AB153A"/>
    <w:rsid w:val="00AB3877"/>
    <w:rsid w:val="00AB3EA0"/>
    <w:rsid w:val="00AB7510"/>
    <w:rsid w:val="00AB7C95"/>
    <w:rsid w:val="00AC0582"/>
    <w:rsid w:val="00AC4B76"/>
    <w:rsid w:val="00AC51B8"/>
    <w:rsid w:val="00AD030D"/>
    <w:rsid w:val="00AD0EA5"/>
    <w:rsid w:val="00AD1699"/>
    <w:rsid w:val="00AD24DE"/>
    <w:rsid w:val="00AD55CE"/>
    <w:rsid w:val="00AD56F0"/>
    <w:rsid w:val="00AD6466"/>
    <w:rsid w:val="00AD6EBD"/>
    <w:rsid w:val="00AD6F86"/>
    <w:rsid w:val="00AE09DF"/>
    <w:rsid w:val="00AE20C0"/>
    <w:rsid w:val="00AE3411"/>
    <w:rsid w:val="00AE4605"/>
    <w:rsid w:val="00AE51A2"/>
    <w:rsid w:val="00AE7054"/>
    <w:rsid w:val="00AE76F6"/>
    <w:rsid w:val="00AF0598"/>
    <w:rsid w:val="00AF0650"/>
    <w:rsid w:val="00AF1CD6"/>
    <w:rsid w:val="00AF3613"/>
    <w:rsid w:val="00AF4987"/>
    <w:rsid w:val="00B01F00"/>
    <w:rsid w:val="00B027C5"/>
    <w:rsid w:val="00B10B29"/>
    <w:rsid w:val="00B178DE"/>
    <w:rsid w:val="00B17C3A"/>
    <w:rsid w:val="00B2001B"/>
    <w:rsid w:val="00B21FFE"/>
    <w:rsid w:val="00B25349"/>
    <w:rsid w:val="00B2760C"/>
    <w:rsid w:val="00B32870"/>
    <w:rsid w:val="00B41499"/>
    <w:rsid w:val="00B419A3"/>
    <w:rsid w:val="00B42CC5"/>
    <w:rsid w:val="00B4311E"/>
    <w:rsid w:val="00B44E5E"/>
    <w:rsid w:val="00B52420"/>
    <w:rsid w:val="00B52BBD"/>
    <w:rsid w:val="00B54144"/>
    <w:rsid w:val="00B543EA"/>
    <w:rsid w:val="00B55CBB"/>
    <w:rsid w:val="00B60F93"/>
    <w:rsid w:val="00B61B3C"/>
    <w:rsid w:val="00B6296A"/>
    <w:rsid w:val="00B64202"/>
    <w:rsid w:val="00B64D25"/>
    <w:rsid w:val="00B64E45"/>
    <w:rsid w:val="00B66139"/>
    <w:rsid w:val="00B7152E"/>
    <w:rsid w:val="00B7506D"/>
    <w:rsid w:val="00B805C9"/>
    <w:rsid w:val="00B80979"/>
    <w:rsid w:val="00B80A3F"/>
    <w:rsid w:val="00B81BFC"/>
    <w:rsid w:val="00B86326"/>
    <w:rsid w:val="00B93DA2"/>
    <w:rsid w:val="00B94EE8"/>
    <w:rsid w:val="00B94F6C"/>
    <w:rsid w:val="00B96AC6"/>
    <w:rsid w:val="00BA0DFA"/>
    <w:rsid w:val="00BA1A78"/>
    <w:rsid w:val="00BA25DE"/>
    <w:rsid w:val="00BA276E"/>
    <w:rsid w:val="00BA294F"/>
    <w:rsid w:val="00BA48B6"/>
    <w:rsid w:val="00BA4AC4"/>
    <w:rsid w:val="00BA5AF2"/>
    <w:rsid w:val="00BB1AD2"/>
    <w:rsid w:val="00BB1B62"/>
    <w:rsid w:val="00BB309F"/>
    <w:rsid w:val="00BB5A7B"/>
    <w:rsid w:val="00BB6AEA"/>
    <w:rsid w:val="00BB74CE"/>
    <w:rsid w:val="00BB7D32"/>
    <w:rsid w:val="00BC0033"/>
    <w:rsid w:val="00BC12C8"/>
    <w:rsid w:val="00BC1B00"/>
    <w:rsid w:val="00BC2497"/>
    <w:rsid w:val="00BC3842"/>
    <w:rsid w:val="00BC7CC8"/>
    <w:rsid w:val="00BD3430"/>
    <w:rsid w:val="00BD5FA2"/>
    <w:rsid w:val="00BD6EF3"/>
    <w:rsid w:val="00BD73AD"/>
    <w:rsid w:val="00BE1182"/>
    <w:rsid w:val="00BE22BD"/>
    <w:rsid w:val="00BE2551"/>
    <w:rsid w:val="00BE459E"/>
    <w:rsid w:val="00BF1091"/>
    <w:rsid w:val="00BF1688"/>
    <w:rsid w:val="00BF456A"/>
    <w:rsid w:val="00BF56CD"/>
    <w:rsid w:val="00BF64D2"/>
    <w:rsid w:val="00C01C5A"/>
    <w:rsid w:val="00C01EED"/>
    <w:rsid w:val="00C02FE0"/>
    <w:rsid w:val="00C0498B"/>
    <w:rsid w:val="00C056FF"/>
    <w:rsid w:val="00C05952"/>
    <w:rsid w:val="00C05E7A"/>
    <w:rsid w:val="00C06B03"/>
    <w:rsid w:val="00C12F08"/>
    <w:rsid w:val="00C13574"/>
    <w:rsid w:val="00C13F49"/>
    <w:rsid w:val="00C1564E"/>
    <w:rsid w:val="00C172B4"/>
    <w:rsid w:val="00C21E88"/>
    <w:rsid w:val="00C237F9"/>
    <w:rsid w:val="00C34561"/>
    <w:rsid w:val="00C36E5C"/>
    <w:rsid w:val="00C37588"/>
    <w:rsid w:val="00C411FE"/>
    <w:rsid w:val="00C41E07"/>
    <w:rsid w:val="00C43658"/>
    <w:rsid w:val="00C438FE"/>
    <w:rsid w:val="00C444C8"/>
    <w:rsid w:val="00C44CEA"/>
    <w:rsid w:val="00C467FF"/>
    <w:rsid w:val="00C47820"/>
    <w:rsid w:val="00C50C82"/>
    <w:rsid w:val="00C530B4"/>
    <w:rsid w:val="00C53AC4"/>
    <w:rsid w:val="00C53C88"/>
    <w:rsid w:val="00C54D9C"/>
    <w:rsid w:val="00C6095F"/>
    <w:rsid w:val="00C61FEC"/>
    <w:rsid w:val="00C64A43"/>
    <w:rsid w:val="00C66544"/>
    <w:rsid w:val="00C7295A"/>
    <w:rsid w:val="00C73BE7"/>
    <w:rsid w:val="00C740B3"/>
    <w:rsid w:val="00C76CCC"/>
    <w:rsid w:val="00C772EF"/>
    <w:rsid w:val="00C803C0"/>
    <w:rsid w:val="00C81C49"/>
    <w:rsid w:val="00C858C4"/>
    <w:rsid w:val="00C91033"/>
    <w:rsid w:val="00C95AAF"/>
    <w:rsid w:val="00C965FD"/>
    <w:rsid w:val="00C969A8"/>
    <w:rsid w:val="00CA1A5C"/>
    <w:rsid w:val="00CA5E06"/>
    <w:rsid w:val="00CA7CEC"/>
    <w:rsid w:val="00CB097F"/>
    <w:rsid w:val="00CB1C7C"/>
    <w:rsid w:val="00CB3899"/>
    <w:rsid w:val="00CB420C"/>
    <w:rsid w:val="00CB745E"/>
    <w:rsid w:val="00CB7C5F"/>
    <w:rsid w:val="00CC1B4E"/>
    <w:rsid w:val="00CC1CB5"/>
    <w:rsid w:val="00CC32B1"/>
    <w:rsid w:val="00CC45FB"/>
    <w:rsid w:val="00CC5339"/>
    <w:rsid w:val="00CC69E4"/>
    <w:rsid w:val="00CD203E"/>
    <w:rsid w:val="00CD33F9"/>
    <w:rsid w:val="00CD4A3F"/>
    <w:rsid w:val="00CD4CCC"/>
    <w:rsid w:val="00CD539A"/>
    <w:rsid w:val="00CE1168"/>
    <w:rsid w:val="00CE1BC7"/>
    <w:rsid w:val="00CE364F"/>
    <w:rsid w:val="00CE53F6"/>
    <w:rsid w:val="00CE64B1"/>
    <w:rsid w:val="00CE7E0F"/>
    <w:rsid w:val="00CF0BC7"/>
    <w:rsid w:val="00CF24EC"/>
    <w:rsid w:val="00D00DFF"/>
    <w:rsid w:val="00D01B2C"/>
    <w:rsid w:val="00D03325"/>
    <w:rsid w:val="00D038F8"/>
    <w:rsid w:val="00D03E50"/>
    <w:rsid w:val="00D05077"/>
    <w:rsid w:val="00D11A92"/>
    <w:rsid w:val="00D125A8"/>
    <w:rsid w:val="00D13834"/>
    <w:rsid w:val="00D17BE3"/>
    <w:rsid w:val="00D24AC7"/>
    <w:rsid w:val="00D30385"/>
    <w:rsid w:val="00D30760"/>
    <w:rsid w:val="00D30F92"/>
    <w:rsid w:val="00D33E08"/>
    <w:rsid w:val="00D34FA0"/>
    <w:rsid w:val="00D355BB"/>
    <w:rsid w:val="00D35A5F"/>
    <w:rsid w:val="00D361D0"/>
    <w:rsid w:val="00D36987"/>
    <w:rsid w:val="00D4033F"/>
    <w:rsid w:val="00D40FCC"/>
    <w:rsid w:val="00D41CA9"/>
    <w:rsid w:val="00D44585"/>
    <w:rsid w:val="00D46745"/>
    <w:rsid w:val="00D5092E"/>
    <w:rsid w:val="00D50ADF"/>
    <w:rsid w:val="00D51406"/>
    <w:rsid w:val="00D51A26"/>
    <w:rsid w:val="00D543EC"/>
    <w:rsid w:val="00D553B7"/>
    <w:rsid w:val="00D5612C"/>
    <w:rsid w:val="00D57699"/>
    <w:rsid w:val="00D5770D"/>
    <w:rsid w:val="00D61331"/>
    <w:rsid w:val="00D6272E"/>
    <w:rsid w:val="00D64688"/>
    <w:rsid w:val="00D64F3E"/>
    <w:rsid w:val="00D65010"/>
    <w:rsid w:val="00D66519"/>
    <w:rsid w:val="00D66649"/>
    <w:rsid w:val="00D71706"/>
    <w:rsid w:val="00D767B3"/>
    <w:rsid w:val="00D77450"/>
    <w:rsid w:val="00D813D6"/>
    <w:rsid w:val="00D82BCF"/>
    <w:rsid w:val="00D831D6"/>
    <w:rsid w:val="00D8500D"/>
    <w:rsid w:val="00D850A3"/>
    <w:rsid w:val="00D90D4F"/>
    <w:rsid w:val="00D91350"/>
    <w:rsid w:val="00D93F19"/>
    <w:rsid w:val="00D94909"/>
    <w:rsid w:val="00DA0C06"/>
    <w:rsid w:val="00DA2609"/>
    <w:rsid w:val="00DA566E"/>
    <w:rsid w:val="00DB0445"/>
    <w:rsid w:val="00DB26B4"/>
    <w:rsid w:val="00DB53F0"/>
    <w:rsid w:val="00DB5C08"/>
    <w:rsid w:val="00DB6564"/>
    <w:rsid w:val="00DB6638"/>
    <w:rsid w:val="00DC1043"/>
    <w:rsid w:val="00DC2406"/>
    <w:rsid w:val="00DC2797"/>
    <w:rsid w:val="00DC38EE"/>
    <w:rsid w:val="00DC3EA4"/>
    <w:rsid w:val="00DC4FEA"/>
    <w:rsid w:val="00DC637F"/>
    <w:rsid w:val="00DC76DA"/>
    <w:rsid w:val="00DD1D33"/>
    <w:rsid w:val="00DD2998"/>
    <w:rsid w:val="00DD4B9B"/>
    <w:rsid w:val="00DD5C81"/>
    <w:rsid w:val="00DE0A63"/>
    <w:rsid w:val="00DE0F45"/>
    <w:rsid w:val="00DF0B7E"/>
    <w:rsid w:val="00DF582E"/>
    <w:rsid w:val="00DF69FE"/>
    <w:rsid w:val="00E02272"/>
    <w:rsid w:val="00E02DCB"/>
    <w:rsid w:val="00E02DDB"/>
    <w:rsid w:val="00E02F0C"/>
    <w:rsid w:val="00E060E2"/>
    <w:rsid w:val="00E066E4"/>
    <w:rsid w:val="00E124F6"/>
    <w:rsid w:val="00E137CC"/>
    <w:rsid w:val="00E166A5"/>
    <w:rsid w:val="00E17B0A"/>
    <w:rsid w:val="00E217B6"/>
    <w:rsid w:val="00E2192D"/>
    <w:rsid w:val="00E24D68"/>
    <w:rsid w:val="00E25815"/>
    <w:rsid w:val="00E268EA"/>
    <w:rsid w:val="00E276F2"/>
    <w:rsid w:val="00E30E5E"/>
    <w:rsid w:val="00E3139F"/>
    <w:rsid w:val="00E32196"/>
    <w:rsid w:val="00E32FA9"/>
    <w:rsid w:val="00E3336A"/>
    <w:rsid w:val="00E34FDA"/>
    <w:rsid w:val="00E35CBB"/>
    <w:rsid w:val="00E415D2"/>
    <w:rsid w:val="00E41D3F"/>
    <w:rsid w:val="00E42DA2"/>
    <w:rsid w:val="00E43583"/>
    <w:rsid w:val="00E43EF5"/>
    <w:rsid w:val="00E462B6"/>
    <w:rsid w:val="00E467E7"/>
    <w:rsid w:val="00E46CD6"/>
    <w:rsid w:val="00E50073"/>
    <w:rsid w:val="00E518F0"/>
    <w:rsid w:val="00E52612"/>
    <w:rsid w:val="00E56DA6"/>
    <w:rsid w:val="00E57DB4"/>
    <w:rsid w:val="00E61861"/>
    <w:rsid w:val="00E62016"/>
    <w:rsid w:val="00E64E7E"/>
    <w:rsid w:val="00E73B1C"/>
    <w:rsid w:val="00E7566D"/>
    <w:rsid w:val="00E800D5"/>
    <w:rsid w:val="00E812B2"/>
    <w:rsid w:val="00E828CE"/>
    <w:rsid w:val="00E82B54"/>
    <w:rsid w:val="00E8442D"/>
    <w:rsid w:val="00E86C3E"/>
    <w:rsid w:val="00E86C8B"/>
    <w:rsid w:val="00E87435"/>
    <w:rsid w:val="00E9031C"/>
    <w:rsid w:val="00E93B4B"/>
    <w:rsid w:val="00E950C3"/>
    <w:rsid w:val="00E95104"/>
    <w:rsid w:val="00E96555"/>
    <w:rsid w:val="00E96D6E"/>
    <w:rsid w:val="00E97139"/>
    <w:rsid w:val="00E9765E"/>
    <w:rsid w:val="00E97911"/>
    <w:rsid w:val="00EA02D3"/>
    <w:rsid w:val="00EA0FE2"/>
    <w:rsid w:val="00EA3446"/>
    <w:rsid w:val="00EA3AD8"/>
    <w:rsid w:val="00EA7041"/>
    <w:rsid w:val="00EB0005"/>
    <w:rsid w:val="00EB0CF7"/>
    <w:rsid w:val="00EB28EE"/>
    <w:rsid w:val="00EB3637"/>
    <w:rsid w:val="00EB52B8"/>
    <w:rsid w:val="00EC1EA9"/>
    <w:rsid w:val="00EC40CF"/>
    <w:rsid w:val="00EC724D"/>
    <w:rsid w:val="00ED0F76"/>
    <w:rsid w:val="00ED30BA"/>
    <w:rsid w:val="00EE6004"/>
    <w:rsid w:val="00EE647C"/>
    <w:rsid w:val="00EE723B"/>
    <w:rsid w:val="00EE7D2C"/>
    <w:rsid w:val="00EF3136"/>
    <w:rsid w:val="00EF5FAE"/>
    <w:rsid w:val="00EF6386"/>
    <w:rsid w:val="00EF688D"/>
    <w:rsid w:val="00EF76AE"/>
    <w:rsid w:val="00F0119C"/>
    <w:rsid w:val="00F01B6B"/>
    <w:rsid w:val="00F02467"/>
    <w:rsid w:val="00F027F2"/>
    <w:rsid w:val="00F03871"/>
    <w:rsid w:val="00F03A16"/>
    <w:rsid w:val="00F0521D"/>
    <w:rsid w:val="00F11B1A"/>
    <w:rsid w:val="00F12098"/>
    <w:rsid w:val="00F134A9"/>
    <w:rsid w:val="00F143B6"/>
    <w:rsid w:val="00F165FA"/>
    <w:rsid w:val="00F16F50"/>
    <w:rsid w:val="00F21736"/>
    <w:rsid w:val="00F2255B"/>
    <w:rsid w:val="00F22D9D"/>
    <w:rsid w:val="00F3003F"/>
    <w:rsid w:val="00F35A2E"/>
    <w:rsid w:val="00F3705A"/>
    <w:rsid w:val="00F3730C"/>
    <w:rsid w:val="00F376A0"/>
    <w:rsid w:val="00F404A0"/>
    <w:rsid w:val="00F41BB4"/>
    <w:rsid w:val="00F44123"/>
    <w:rsid w:val="00F468A4"/>
    <w:rsid w:val="00F472AE"/>
    <w:rsid w:val="00F51EF3"/>
    <w:rsid w:val="00F53348"/>
    <w:rsid w:val="00F5334D"/>
    <w:rsid w:val="00F5538E"/>
    <w:rsid w:val="00F56423"/>
    <w:rsid w:val="00F60441"/>
    <w:rsid w:val="00F67532"/>
    <w:rsid w:val="00F71A91"/>
    <w:rsid w:val="00F73F56"/>
    <w:rsid w:val="00F74B7A"/>
    <w:rsid w:val="00F76081"/>
    <w:rsid w:val="00F7651E"/>
    <w:rsid w:val="00F771AE"/>
    <w:rsid w:val="00F80301"/>
    <w:rsid w:val="00F812D3"/>
    <w:rsid w:val="00F817F9"/>
    <w:rsid w:val="00F85EC4"/>
    <w:rsid w:val="00F85F45"/>
    <w:rsid w:val="00F869E7"/>
    <w:rsid w:val="00F93A20"/>
    <w:rsid w:val="00FA0035"/>
    <w:rsid w:val="00FB074C"/>
    <w:rsid w:val="00FB166D"/>
    <w:rsid w:val="00FB2970"/>
    <w:rsid w:val="00FB3E76"/>
    <w:rsid w:val="00FB4510"/>
    <w:rsid w:val="00FB5BC2"/>
    <w:rsid w:val="00FB5C94"/>
    <w:rsid w:val="00FC3387"/>
    <w:rsid w:val="00FD1988"/>
    <w:rsid w:val="00FD5DC5"/>
    <w:rsid w:val="00FD6516"/>
    <w:rsid w:val="00FE07D1"/>
    <w:rsid w:val="00FE1599"/>
    <w:rsid w:val="00FE3852"/>
    <w:rsid w:val="00FE5AFB"/>
    <w:rsid w:val="00FF0F1D"/>
    <w:rsid w:val="00FF2766"/>
    <w:rsid w:val="00FF2C38"/>
    <w:rsid w:val="00FF3108"/>
    <w:rsid w:val="00FF7F99"/>
    <w:rsid w:val="03E9386E"/>
    <w:rsid w:val="049803D8"/>
    <w:rsid w:val="0A0C336D"/>
    <w:rsid w:val="0A29838B"/>
    <w:rsid w:val="0B87A563"/>
    <w:rsid w:val="0C610485"/>
    <w:rsid w:val="0D84C50F"/>
    <w:rsid w:val="16655764"/>
    <w:rsid w:val="1771E11D"/>
    <w:rsid w:val="22057B4B"/>
    <w:rsid w:val="2450E27A"/>
    <w:rsid w:val="2BE31169"/>
    <w:rsid w:val="33E679DD"/>
    <w:rsid w:val="35F924C0"/>
    <w:rsid w:val="3A65B2B0"/>
    <w:rsid w:val="3BB35658"/>
    <w:rsid w:val="3D35D1B2"/>
    <w:rsid w:val="3DB1035B"/>
    <w:rsid w:val="3F32C95E"/>
    <w:rsid w:val="3FA92157"/>
    <w:rsid w:val="40C4B9F5"/>
    <w:rsid w:val="456E812C"/>
    <w:rsid w:val="49EEBB67"/>
    <w:rsid w:val="4B4E5C95"/>
    <w:rsid w:val="5213D503"/>
    <w:rsid w:val="5680A01A"/>
    <w:rsid w:val="5872E309"/>
    <w:rsid w:val="5DD55769"/>
    <w:rsid w:val="6438683C"/>
    <w:rsid w:val="68E95277"/>
    <w:rsid w:val="6DF433F0"/>
    <w:rsid w:val="72147955"/>
    <w:rsid w:val="7A3DF6B6"/>
    <w:rsid w:val="7EB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419C7"/>
  <w15:chartTrackingRefBased/>
  <w15:docId w15:val="{62B8A03A-287B-4AC4-A0DA-795692C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D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D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C5"/>
  </w:style>
  <w:style w:type="paragraph" w:styleId="Footer">
    <w:name w:val="footer"/>
    <w:basedOn w:val="Normal"/>
    <w:link w:val="FooterChar"/>
    <w:uiPriority w:val="99"/>
    <w:unhideWhenUsed/>
    <w:rsid w:val="00FD5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C5"/>
  </w:style>
  <w:style w:type="paragraph" w:styleId="Revision">
    <w:name w:val="Revision"/>
    <w:hidden/>
    <w:uiPriority w:val="99"/>
    <w:semiHidden/>
    <w:rsid w:val="00383A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2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FB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2FBE"/>
    <w:rPr>
      <w:color w:val="2B579A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4E3A8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3A8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E3A85"/>
    <w:rPr>
      <w:i/>
      <w:iCs/>
    </w:rPr>
  </w:style>
  <w:style w:type="paragraph" w:styleId="NoSpacing">
    <w:name w:val="No Spacing"/>
    <w:uiPriority w:val="1"/>
    <w:qFormat/>
    <w:rsid w:val="004E3A8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E3A8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E3A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3A85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A8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69ED-3115-4194-9544-FB12D3D6C2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parent or carer communication for schools and local authorities: free school meals changes - 2026 to 2027 academic year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parent or carer communication for schools and local authorities: free school meals changes - 2026 to 2027 academic year</dc:title>
  <dc:subject/>
  <dc:creator>Department for Education</dc:creator>
  <cp:keywords/>
  <dc:description/>
  <cp:lastModifiedBy>Mrs Fleck</cp:lastModifiedBy>
  <cp:revision>2</cp:revision>
  <dcterms:created xsi:type="dcterms:W3CDTF">2026-07-07T13:25:00Z</dcterms:created>
  <dcterms:modified xsi:type="dcterms:W3CDTF">2026-07-07T13:25:00Z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796782d2,59ac46a8,65c42130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ClassificationContentMarkingFooterShapeIds">
    <vt:lpwstr>297964a,640b1a6f,55f0f001</vt:lpwstr>
  </property>
  <property fmtid="{D5CDD505-2E9C-101B-9397-08002B2CF9AE}" pid="6" name="ClassificationContentMarkingFooterFontProps">
    <vt:lpwstr>#000000,11,Aptos</vt:lpwstr>
  </property>
  <property fmtid="{D5CDD505-2E9C-101B-9397-08002B2CF9AE}" pid="7" name="ClassificationContentMarkingFooterText">
    <vt:lpwstr>OFFICIAL - FOR PUBLIC RELEASE</vt:lpwstr>
  </property>
</Properties>
</file>